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75C" w:rsidRPr="00785A9C" w:rsidRDefault="00DA575C">
      <w:pPr>
        <w:rPr>
          <w:sz w:val="36"/>
        </w:rPr>
      </w:pPr>
    </w:p>
    <w:p w:rsidR="004F19EF" w:rsidRPr="00785A9C" w:rsidRDefault="004F19EF" w:rsidP="004F19EF">
      <w:pPr>
        <w:pStyle w:val="Ttulo1"/>
        <w:rPr>
          <w:sz w:val="56"/>
          <w:lang w:eastAsia="pt-BR"/>
        </w:rPr>
      </w:pPr>
      <w:r w:rsidRPr="00785A9C">
        <w:rPr>
          <w:sz w:val="56"/>
          <w:lang w:eastAsia="pt-BR"/>
        </w:rPr>
        <w:t>Por Que Eu Creio Em Jesus Cristo</w:t>
      </w:r>
    </w:p>
    <w:p w:rsidR="004F19EF" w:rsidRPr="00785A9C" w:rsidRDefault="004F19EF" w:rsidP="004F19EF">
      <w:pPr>
        <w:spacing w:line="240" w:lineRule="auto"/>
        <w:rPr>
          <w:rFonts w:ascii="Times New Roman" w:eastAsia="Times New Roman" w:hAnsi="Times New Roman"/>
          <w:color w:val="000000"/>
          <w:sz w:val="32"/>
          <w:szCs w:val="27"/>
          <w:lang w:eastAsia="pt-BR"/>
        </w:rPr>
      </w:pPr>
      <w:r w:rsidRPr="00785A9C">
        <w:rPr>
          <w:rFonts w:ascii="Lora" w:eastAsia="Times New Roman" w:hAnsi="Lora"/>
          <w:color w:val="000000"/>
          <w:szCs w:val="24"/>
          <w:lang w:eastAsia="pt-BR"/>
        </w:rPr>
        <w:t xml:space="preserve"> </w:t>
      </w:r>
    </w:p>
    <w:p w:rsidR="004F19EF" w:rsidRPr="00785A9C" w:rsidRDefault="004F19EF" w:rsidP="004F19EF">
      <w:pPr>
        <w:spacing w:line="240" w:lineRule="auto"/>
        <w:jc w:val="center"/>
        <w:rPr>
          <w:rFonts w:ascii="Times New Roman" w:eastAsia="Times New Roman" w:hAnsi="Times New Roman"/>
          <w:b/>
          <w:color w:val="000000"/>
          <w:sz w:val="40"/>
          <w:szCs w:val="27"/>
          <w:lang w:eastAsia="pt-BR"/>
        </w:rPr>
      </w:pPr>
      <w:r w:rsidRPr="00785A9C">
        <w:rPr>
          <w:rFonts w:ascii="Lora" w:eastAsia="Times New Roman" w:hAnsi="Lora"/>
          <w:b/>
          <w:color w:val="000000"/>
          <w:sz w:val="32"/>
          <w:szCs w:val="24"/>
          <w:lang w:eastAsia="pt-BR"/>
        </w:rPr>
        <w:t>Pr. Adrian Rogers</w:t>
      </w:r>
    </w:p>
    <w:p w:rsidR="004F19EF" w:rsidRPr="00785A9C" w:rsidRDefault="004F19EF" w:rsidP="004F19EF">
      <w:pPr>
        <w:spacing w:line="240" w:lineRule="auto"/>
        <w:rPr>
          <w:rFonts w:ascii="Times New Roman" w:eastAsia="Times New Roman" w:hAnsi="Times New Roman"/>
          <w:color w:val="000000"/>
          <w:sz w:val="32"/>
          <w:szCs w:val="27"/>
          <w:lang w:eastAsia="pt-BR"/>
        </w:rPr>
      </w:pPr>
      <w:r w:rsidRPr="00785A9C">
        <w:rPr>
          <w:rFonts w:ascii="Lora" w:eastAsia="Times New Roman" w:hAnsi="Lora"/>
          <w:color w:val="000000"/>
          <w:szCs w:val="24"/>
          <w:lang w:eastAsia="pt-BR"/>
        </w:rPr>
        <w:t xml:space="preserve"> </w:t>
      </w:r>
    </w:p>
    <w:p w:rsidR="004F19EF" w:rsidRPr="00785A9C" w:rsidRDefault="004F19EF" w:rsidP="004F19EF">
      <w:pPr>
        <w:spacing w:line="240" w:lineRule="auto"/>
        <w:rPr>
          <w:rFonts w:ascii="Times New Roman" w:eastAsia="Times New Roman" w:hAnsi="Times New Roman"/>
          <w:color w:val="000000"/>
          <w:sz w:val="32"/>
          <w:szCs w:val="27"/>
          <w:lang w:eastAsia="pt-BR"/>
        </w:rPr>
      </w:pPr>
      <w:r w:rsidRPr="00785A9C">
        <w:rPr>
          <w:rFonts w:ascii="Gotham Condensed" w:eastAsia="Times New Roman" w:hAnsi="Gotham Condensed"/>
          <w:b/>
          <w:bCs/>
          <w:color w:val="5B6670"/>
          <w:sz w:val="48"/>
          <w:szCs w:val="44"/>
          <w:lang w:eastAsia="pt-BR"/>
        </w:rPr>
        <w:t>SERMON OUTLINE</w:t>
      </w:r>
    </w:p>
    <w:p w:rsidR="004F19EF" w:rsidRPr="00785A9C" w:rsidRDefault="004F19EF" w:rsidP="004F19EF">
      <w:pPr>
        <w:spacing w:line="240" w:lineRule="auto"/>
        <w:rPr>
          <w:rFonts w:ascii="Times New Roman" w:eastAsia="Times New Roman" w:hAnsi="Times New Roman"/>
          <w:color w:val="000000"/>
          <w:sz w:val="32"/>
          <w:szCs w:val="27"/>
          <w:lang w:eastAsia="pt-BR"/>
        </w:rPr>
      </w:pPr>
      <w:r w:rsidRPr="00785A9C">
        <w:rPr>
          <w:rFonts w:ascii="Lora" w:eastAsia="Times New Roman" w:hAnsi="Lora"/>
          <w:color w:val="000000"/>
          <w:szCs w:val="24"/>
          <w:lang w:eastAsia="pt-BR"/>
        </w:rPr>
        <w:t xml:space="preserve"> </w:t>
      </w:r>
    </w:p>
    <w:p w:rsidR="004F19EF" w:rsidRPr="00785A9C" w:rsidRDefault="004F19EF" w:rsidP="004F19EF">
      <w:pPr>
        <w:spacing w:line="240" w:lineRule="auto"/>
        <w:rPr>
          <w:rFonts w:ascii="Times New Roman" w:eastAsia="Times New Roman" w:hAnsi="Times New Roman"/>
          <w:color w:val="000000"/>
          <w:sz w:val="32"/>
          <w:szCs w:val="27"/>
          <w:lang w:eastAsia="pt-BR"/>
        </w:rPr>
      </w:pPr>
      <w:r w:rsidRPr="00785A9C">
        <w:rPr>
          <w:rFonts w:ascii="Lora" w:eastAsia="Times New Roman" w:hAnsi="Lora"/>
          <w:color w:val="000000"/>
          <w:szCs w:val="24"/>
          <w:lang w:eastAsia="pt-BR"/>
        </w:rPr>
        <w:t xml:space="preserve"> </w:t>
      </w:r>
    </w:p>
    <w:tbl>
      <w:tblPr>
        <w:tblW w:w="0" w:type="auto"/>
        <w:tblInd w:w="612" w:type="dxa"/>
        <w:tblCellMar>
          <w:left w:w="0" w:type="dxa"/>
          <w:right w:w="0" w:type="dxa"/>
        </w:tblCellMar>
        <w:tblLook w:val="04A0"/>
      </w:tblPr>
      <w:tblGrid>
        <w:gridCol w:w="3415"/>
        <w:gridCol w:w="4685"/>
      </w:tblGrid>
      <w:tr w:rsidR="004F19EF" w:rsidRPr="00785A9C" w:rsidTr="004F19EF">
        <w:trPr>
          <w:trHeight w:val="1008"/>
        </w:trPr>
        <w:tc>
          <w:tcPr>
            <w:tcW w:w="34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9EF" w:rsidRPr="00785A9C" w:rsidRDefault="004F19EF" w:rsidP="004F19EF">
            <w:pPr>
              <w:spacing w:line="240" w:lineRule="auto"/>
              <w:rPr>
                <w:rFonts w:ascii="Times New Roman" w:eastAsia="Times New Roman" w:hAnsi="Times New Roman"/>
                <w:sz w:val="32"/>
                <w:szCs w:val="24"/>
                <w:lang w:eastAsia="pt-BR"/>
              </w:rPr>
            </w:pPr>
            <w:r w:rsidRPr="00785A9C">
              <w:rPr>
                <w:rFonts w:ascii="Montserrat" w:eastAsia="Times New Roman" w:hAnsi="Montserrat"/>
                <w:b/>
                <w:bCs/>
                <w:color w:val="5B6670"/>
                <w:szCs w:val="24"/>
                <w:lang w:eastAsia="pt-BR"/>
              </w:rPr>
              <w:t>SERMON TITLE:</w:t>
            </w:r>
          </w:p>
        </w:tc>
        <w:tc>
          <w:tcPr>
            <w:tcW w:w="4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9EF" w:rsidRPr="00785A9C" w:rsidRDefault="004F19EF" w:rsidP="004F19EF">
            <w:pPr>
              <w:spacing w:line="240" w:lineRule="auto"/>
              <w:rPr>
                <w:rFonts w:ascii="Times New Roman" w:eastAsia="Times New Roman" w:hAnsi="Times New Roman"/>
                <w:sz w:val="32"/>
                <w:szCs w:val="24"/>
                <w:lang w:eastAsia="pt-BR"/>
              </w:rPr>
            </w:pPr>
            <w:r w:rsidRPr="00785A9C">
              <w:rPr>
                <w:rFonts w:ascii="Montserrat" w:eastAsia="Times New Roman" w:hAnsi="Montserrat"/>
                <w:color w:val="5B6670"/>
                <w:szCs w:val="24"/>
                <w:lang w:eastAsia="pt-BR"/>
              </w:rPr>
              <w:t>Por que eu creio em Jesus Cristo</w:t>
            </w:r>
          </w:p>
        </w:tc>
      </w:tr>
      <w:tr w:rsidR="004F19EF" w:rsidRPr="00785A9C" w:rsidTr="004F19EF">
        <w:trPr>
          <w:trHeight w:val="1008"/>
        </w:trPr>
        <w:tc>
          <w:tcPr>
            <w:tcW w:w="34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9EF" w:rsidRPr="00785A9C" w:rsidRDefault="004F19EF" w:rsidP="004F19EF">
            <w:pPr>
              <w:spacing w:line="240" w:lineRule="auto"/>
              <w:rPr>
                <w:rFonts w:ascii="Times New Roman" w:eastAsia="Times New Roman" w:hAnsi="Times New Roman"/>
                <w:sz w:val="32"/>
                <w:szCs w:val="24"/>
                <w:lang w:eastAsia="pt-BR"/>
              </w:rPr>
            </w:pPr>
            <w:r w:rsidRPr="00785A9C">
              <w:rPr>
                <w:rFonts w:ascii="Montserrat" w:eastAsia="Times New Roman" w:hAnsi="Montserrat"/>
                <w:b/>
                <w:bCs/>
                <w:color w:val="5B6670"/>
                <w:szCs w:val="24"/>
                <w:lang w:eastAsia="pt-BR"/>
              </w:rPr>
              <w:t>REFERÊNCIA DE SERMÃO:</w:t>
            </w:r>
          </w:p>
        </w:tc>
        <w:tc>
          <w:tcPr>
            <w:tcW w:w="4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9EF" w:rsidRPr="00785A9C" w:rsidRDefault="004F19EF" w:rsidP="004F19EF">
            <w:pPr>
              <w:spacing w:line="240" w:lineRule="auto"/>
              <w:rPr>
                <w:rFonts w:ascii="Times New Roman" w:eastAsia="Times New Roman" w:hAnsi="Times New Roman"/>
                <w:sz w:val="32"/>
                <w:szCs w:val="24"/>
                <w:lang w:eastAsia="pt-BR"/>
              </w:rPr>
            </w:pPr>
            <w:r w:rsidRPr="00785A9C">
              <w:rPr>
                <w:rFonts w:ascii="Montserrat" w:eastAsia="Times New Roman" w:hAnsi="Montserrat"/>
                <w:color w:val="5B6670"/>
                <w:szCs w:val="24"/>
                <w:lang w:eastAsia="pt-BR"/>
              </w:rPr>
              <w:t xml:space="preserve">João </w:t>
            </w:r>
            <w:proofErr w:type="gramStart"/>
            <w:r w:rsidRPr="00785A9C">
              <w:rPr>
                <w:rFonts w:ascii="Montserrat" w:eastAsia="Times New Roman" w:hAnsi="Montserrat"/>
                <w:color w:val="5B6670"/>
                <w:szCs w:val="24"/>
                <w:lang w:eastAsia="pt-BR"/>
              </w:rPr>
              <w:t>6</w:t>
            </w:r>
            <w:proofErr w:type="gramEnd"/>
            <w:r w:rsidRPr="00785A9C">
              <w:rPr>
                <w:rFonts w:ascii="Montserrat" w:eastAsia="Times New Roman" w:hAnsi="Montserrat"/>
                <w:color w:val="5B6670"/>
                <w:szCs w:val="24"/>
                <w:lang w:eastAsia="pt-BR"/>
              </w:rPr>
              <w:t>: 66-69</w:t>
            </w:r>
          </w:p>
        </w:tc>
      </w:tr>
      <w:tr w:rsidR="004F19EF" w:rsidRPr="00785A9C" w:rsidTr="004F19EF">
        <w:trPr>
          <w:trHeight w:val="1008"/>
        </w:trPr>
        <w:tc>
          <w:tcPr>
            <w:tcW w:w="34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9EF" w:rsidRPr="00785A9C" w:rsidRDefault="004F19EF" w:rsidP="004F19EF">
            <w:pPr>
              <w:spacing w:line="240" w:lineRule="auto"/>
              <w:rPr>
                <w:rFonts w:ascii="Times New Roman" w:eastAsia="Times New Roman" w:hAnsi="Times New Roman"/>
                <w:sz w:val="32"/>
                <w:szCs w:val="24"/>
                <w:lang w:eastAsia="pt-BR"/>
              </w:rPr>
            </w:pPr>
            <w:r w:rsidRPr="00785A9C">
              <w:rPr>
                <w:rFonts w:ascii="Montserrat" w:eastAsia="Times New Roman" w:hAnsi="Montserrat"/>
                <w:b/>
                <w:bCs/>
                <w:color w:val="5B6670"/>
                <w:szCs w:val="24"/>
                <w:lang w:eastAsia="pt-BR"/>
              </w:rPr>
              <w:t>NÚMERO DO SERMÃO LWF:</w:t>
            </w:r>
          </w:p>
        </w:tc>
        <w:tc>
          <w:tcPr>
            <w:tcW w:w="4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9EF" w:rsidRPr="00785A9C" w:rsidRDefault="004F19EF" w:rsidP="004F19EF">
            <w:pPr>
              <w:spacing w:line="240" w:lineRule="auto"/>
              <w:rPr>
                <w:rFonts w:ascii="Times New Roman" w:eastAsia="Times New Roman" w:hAnsi="Times New Roman"/>
                <w:sz w:val="32"/>
                <w:szCs w:val="24"/>
                <w:lang w:eastAsia="pt-BR"/>
              </w:rPr>
            </w:pPr>
            <w:r w:rsidRPr="00785A9C">
              <w:rPr>
                <w:rFonts w:ascii="Montserrat" w:eastAsia="Times New Roman" w:hAnsi="Montserrat"/>
                <w:color w:val="5B6670"/>
                <w:szCs w:val="24"/>
                <w:lang w:eastAsia="pt-BR"/>
              </w:rPr>
              <w:t># 1869</w:t>
            </w:r>
          </w:p>
        </w:tc>
      </w:tr>
      <w:tr w:rsidR="004F19EF" w:rsidRPr="00785A9C" w:rsidTr="004F19EF">
        <w:trPr>
          <w:trHeight w:val="1008"/>
        </w:trPr>
        <w:tc>
          <w:tcPr>
            <w:tcW w:w="34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9EF" w:rsidRPr="00785A9C" w:rsidRDefault="004F19EF" w:rsidP="004F19EF">
            <w:pPr>
              <w:spacing w:line="240" w:lineRule="auto"/>
              <w:rPr>
                <w:rFonts w:ascii="Times New Roman" w:eastAsia="Times New Roman" w:hAnsi="Times New Roman"/>
                <w:sz w:val="32"/>
                <w:szCs w:val="24"/>
                <w:lang w:eastAsia="pt-BR"/>
              </w:rPr>
            </w:pPr>
            <w:r w:rsidRPr="00785A9C">
              <w:rPr>
                <w:rFonts w:ascii="Montserrat" w:eastAsia="Times New Roman" w:hAnsi="Montserrat"/>
                <w:color w:val="5B6670"/>
                <w:szCs w:val="24"/>
                <w:lang w:eastAsia="pt-BR"/>
              </w:rPr>
              <w:t xml:space="preserve"> </w:t>
            </w:r>
          </w:p>
        </w:tc>
        <w:tc>
          <w:tcPr>
            <w:tcW w:w="46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9EF" w:rsidRPr="00785A9C" w:rsidRDefault="004F19EF" w:rsidP="004F19EF">
            <w:pPr>
              <w:spacing w:line="240" w:lineRule="auto"/>
              <w:rPr>
                <w:rFonts w:ascii="Times New Roman" w:eastAsia="Times New Roman" w:hAnsi="Times New Roman"/>
                <w:sz w:val="32"/>
                <w:szCs w:val="24"/>
                <w:lang w:eastAsia="pt-BR"/>
              </w:rPr>
            </w:pPr>
            <w:r w:rsidRPr="00785A9C">
              <w:rPr>
                <w:rFonts w:ascii="Montserrat" w:eastAsia="Times New Roman" w:hAnsi="Montserrat"/>
                <w:color w:val="5B6670"/>
                <w:szCs w:val="24"/>
                <w:lang w:eastAsia="pt-BR"/>
              </w:rPr>
              <w:t xml:space="preserve"> </w:t>
            </w:r>
          </w:p>
        </w:tc>
      </w:tr>
      <w:tr w:rsidR="004F19EF" w:rsidRPr="00785A9C" w:rsidTr="004F19EF">
        <w:trPr>
          <w:trHeight w:val="1008"/>
        </w:trPr>
        <w:tc>
          <w:tcPr>
            <w:tcW w:w="810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9EF" w:rsidRPr="00785A9C" w:rsidRDefault="004F19EF" w:rsidP="004F19EF">
            <w:pPr>
              <w:spacing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lang w:eastAsia="pt-BR"/>
              </w:rPr>
            </w:pPr>
            <w:r w:rsidRPr="00785A9C">
              <w:rPr>
                <w:rFonts w:ascii="Lora" w:eastAsia="Times New Roman" w:hAnsi="Lora"/>
                <w:color w:val="5B6670"/>
                <w:sz w:val="24"/>
                <w:szCs w:val="20"/>
                <w:lang w:eastAsia="pt-BR"/>
              </w:rPr>
              <w:t>Somos gratos pela oportunidade de fornecer este esboço produzido a</w:t>
            </w:r>
            <w:r w:rsidRPr="00785A9C">
              <w:rPr>
                <w:rFonts w:ascii="Times New Roman" w:eastAsia="Times New Roman" w:hAnsi="Times New Roman"/>
                <w:sz w:val="32"/>
                <w:szCs w:val="24"/>
                <w:lang w:eastAsia="pt-BR"/>
              </w:rPr>
              <w:br/>
            </w:r>
            <w:r w:rsidRPr="00785A9C">
              <w:rPr>
                <w:rFonts w:ascii="Lora" w:eastAsia="Times New Roman" w:hAnsi="Lora"/>
                <w:color w:val="5B6670"/>
                <w:sz w:val="24"/>
                <w:szCs w:val="20"/>
                <w:lang w:eastAsia="pt-BR"/>
              </w:rPr>
              <w:t>partir de um sermão pregado por Adrian Rogers enquanto servia como</w:t>
            </w:r>
            <w:r w:rsidRPr="00785A9C">
              <w:rPr>
                <w:rFonts w:ascii="Times New Roman" w:eastAsia="Times New Roman" w:hAnsi="Times New Roman"/>
                <w:sz w:val="32"/>
                <w:szCs w:val="24"/>
                <w:lang w:eastAsia="pt-BR"/>
              </w:rPr>
              <w:br/>
            </w:r>
            <w:r w:rsidRPr="00785A9C">
              <w:rPr>
                <w:rFonts w:ascii="Lora" w:eastAsia="Times New Roman" w:hAnsi="Lora"/>
                <w:color w:val="5B6670"/>
                <w:sz w:val="24"/>
                <w:szCs w:val="20"/>
                <w:lang w:eastAsia="pt-BR"/>
              </w:rPr>
              <w:t xml:space="preserve">pastor da Igreja Batista </w:t>
            </w:r>
            <w:proofErr w:type="spellStart"/>
            <w:r w:rsidRPr="00785A9C">
              <w:rPr>
                <w:rFonts w:ascii="Lora" w:eastAsia="Times New Roman" w:hAnsi="Lora"/>
                <w:color w:val="5B6670"/>
                <w:sz w:val="24"/>
                <w:szCs w:val="20"/>
                <w:lang w:eastAsia="pt-BR"/>
              </w:rPr>
              <w:t>Bellevue</w:t>
            </w:r>
            <w:proofErr w:type="spellEnd"/>
            <w:r w:rsidRPr="00785A9C">
              <w:rPr>
                <w:rFonts w:ascii="Lora" w:eastAsia="Times New Roman" w:hAnsi="Lora"/>
                <w:color w:val="5B6670"/>
                <w:sz w:val="24"/>
                <w:szCs w:val="20"/>
                <w:lang w:eastAsia="pt-BR"/>
              </w:rPr>
              <w:t xml:space="preserve"> em Memphis, </w:t>
            </w:r>
            <w:proofErr w:type="spellStart"/>
            <w:r w:rsidRPr="00785A9C">
              <w:rPr>
                <w:rFonts w:ascii="Lora" w:eastAsia="Times New Roman" w:hAnsi="Lora"/>
                <w:color w:val="5B6670"/>
                <w:sz w:val="24"/>
                <w:szCs w:val="20"/>
                <w:lang w:eastAsia="pt-BR"/>
              </w:rPr>
              <w:t>Tennessee</w:t>
            </w:r>
            <w:proofErr w:type="spellEnd"/>
            <w:r w:rsidRPr="00785A9C">
              <w:rPr>
                <w:rFonts w:ascii="Lora" w:eastAsia="Times New Roman" w:hAnsi="Lora"/>
                <w:color w:val="5B6670"/>
                <w:sz w:val="24"/>
                <w:szCs w:val="20"/>
                <w:lang w:eastAsia="pt-BR"/>
              </w:rPr>
              <w:t>. Este esboço destina-se ao seu uso pessoal e não comercial.</w:t>
            </w:r>
            <w:proofErr w:type="gramStart"/>
            <w:r w:rsidRPr="00785A9C">
              <w:rPr>
                <w:rFonts w:ascii="Times New Roman" w:eastAsia="Times New Roman" w:hAnsi="Times New Roman"/>
                <w:sz w:val="32"/>
                <w:szCs w:val="24"/>
                <w:lang w:eastAsia="pt-BR"/>
              </w:rPr>
              <w:br/>
            </w:r>
            <w:proofErr w:type="gramEnd"/>
          </w:p>
          <w:p w:rsidR="004F19EF" w:rsidRPr="00785A9C" w:rsidRDefault="004F19EF" w:rsidP="004F19EF">
            <w:pPr>
              <w:spacing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lang w:eastAsia="pt-BR"/>
              </w:rPr>
            </w:pPr>
            <w:r w:rsidRPr="00785A9C">
              <w:rPr>
                <w:rFonts w:ascii="Lora" w:eastAsia="Times New Roman" w:hAnsi="Lora"/>
                <w:color w:val="5B6670"/>
                <w:sz w:val="24"/>
                <w:szCs w:val="20"/>
                <w:lang w:eastAsia="pt-BR"/>
              </w:rPr>
              <w:t xml:space="preserve"> </w:t>
            </w:r>
          </w:p>
          <w:p w:rsidR="004F19EF" w:rsidRPr="00785A9C" w:rsidRDefault="004F19EF" w:rsidP="004F19EF">
            <w:pPr>
              <w:spacing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lang w:eastAsia="pt-BR"/>
              </w:rPr>
            </w:pPr>
            <w:r w:rsidRPr="00785A9C">
              <w:rPr>
                <w:rFonts w:ascii="Lora" w:eastAsia="Times New Roman" w:hAnsi="Lora"/>
                <w:color w:val="5B6670"/>
                <w:sz w:val="24"/>
                <w:szCs w:val="20"/>
                <w:lang w:eastAsia="pt-BR"/>
              </w:rPr>
              <w:t>A fim de garantir nossa capacidade de sermos bons administradores das mensagens de Adrian Rogers,</w:t>
            </w:r>
            <w:r w:rsidRPr="00785A9C">
              <w:rPr>
                <w:rFonts w:ascii="Times New Roman" w:eastAsia="Times New Roman" w:hAnsi="Times New Roman"/>
                <w:sz w:val="32"/>
                <w:szCs w:val="24"/>
                <w:lang w:eastAsia="pt-BR"/>
              </w:rPr>
              <w:br/>
            </w:r>
            <w:r w:rsidRPr="00785A9C">
              <w:rPr>
                <w:rFonts w:ascii="Lora" w:eastAsia="Times New Roman" w:hAnsi="Lora"/>
                <w:color w:val="5B6670"/>
                <w:sz w:val="24"/>
                <w:szCs w:val="20"/>
                <w:lang w:eastAsia="pt-BR"/>
              </w:rPr>
              <w:t xml:space="preserve">Love </w:t>
            </w:r>
            <w:proofErr w:type="spellStart"/>
            <w:r w:rsidRPr="00785A9C">
              <w:rPr>
                <w:rFonts w:ascii="Lora" w:eastAsia="Times New Roman" w:hAnsi="Lora"/>
                <w:color w:val="5B6670"/>
                <w:sz w:val="24"/>
                <w:szCs w:val="20"/>
                <w:lang w:eastAsia="pt-BR"/>
              </w:rPr>
              <w:t>Worth</w:t>
            </w:r>
            <w:proofErr w:type="spellEnd"/>
            <w:r w:rsidRPr="00785A9C">
              <w:rPr>
                <w:rFonts w:ascii="Lora" w:eastAsia="Times New Roman" w:hAnsi="Lora"/>
                <w:color w:val="5B6670"/>
                <w:sz w:val="24"/>
                <w:szCs w:val="20"/>
                <w:lang w:eastAsia="pt-BR"/>
              </w:rPr>
              <w:t xml:space="preserve"> </w:t>
            </w:r>
            <w:proofErr w:type="spellStart"/>
            <w:r w:rsidRPr="00785A9C">
              <w:rPr>
                <w:rFonts w:ascii="Lora" w:eastAsia="Times New Roman" w:hAnsi="Lora"/>
                <w:color w:val="5B6670"/>
                <w:sz w:val="24"/>
                <w:szCs w:val="20"/>
                <w:lang w:eastAsia="pt-BR"/>
              </w:rPr>
              <w:t>Finding</w:t>
            </w:r>
            <w:proofErr w:type="spellEnd"/>
            <w:r w:rsidRPr="00785A9C">
              <w:rPr>
                <w:rFonts w:ascii="Lora" w:eastAsia="Times New Roman" w:hAnsi="Lora"/>
                <w:color w:val="5B6670"/>
                <w:sz w:val="24"/>
                <w:szCs w:val="20"/>
                <w:lang w:eastAsia="pt-BR"/>
              </w:rPr>
              <w:t xml:space="preserve"> reservou todos os direitos sobre esse conteúdo.</w:t>
            </w:r>
          </w:p>
          <w:p w:rsidR="004F19EF" w:rsidRPr="00785A9C" w:rsidRDefault="004F19EF" w:rsidP="004F19EF">
            <w:pPr>
              <w:spacing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lang w:eastAsia="pt-BR"/>
              </w:rPr>
            </w:pPr>
            <w:r w:rsidRPr="00785A9C">
              <w:rPr>
                <w:rFonts w:ascii="Lora" w:eastAsia="Times New Roman" w:hAnsi="Lora"/>
                <w:color w:val="5B6670"/>
                <w:sz w:val="24"/>
                <w:szCs w:val="20"/>
                <w:lang w:eastAsia="pt-BR"/>
              </w:rPr>
              <w:t xml:space="preserve"> </w:t>
            </w:r>
          </w:p>
          <w:p w:rsidR="004F19EF" w:rsidRPr="00785A9C" w:rsidRDefault="004F19EF" w:rsidP="004F19EF">
            <w:pPr>
              <w:spacing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lang w:eastAsia="pt-BR"/>
              </w:rPr>
            </w:pPr>
            <w:r w:rsidRPr="00785A9C">
              <w:rPr>
                <w:rFonts w:ascii="Lora" w:eastAsia="Times New Roman" w:hAnsi="Lora"/>
                <w:color w:val="5B6670"/>
                <w:sz w:val="24"/>
                <w:szCs w:val="20"/>
                <w:lang w:eastAsia="pt-BR"/>
              </w:rPr>
              <w:t>Exceto para seu uso pessoal, não comercial e exceto para breves perguntas</w:t>
            </w:r>
            <w:r w:rsidRPr="00785A9C">
              <w:rPr>
                <w:rFonts w:ascii="Times New Roman" w:eastAsia="Times New Roman" w:hAnsi="Times New Roman"/>
                <w:sz w:val="32"/>
                <w:szCs w:val="24"/>
                <w:lang w:eastAsia="pt-BR"/>
              </w:rPr>
              <w:br/>
            </w:r>
            <w:r w:rsidRPr="00785A9C">
              <w:rPr>
                <w:rFonts w:ascii="Lora" w:eastAsia="Times New Roman" w:hAnsi="Lora"/>
                <w:color w:val="5B6670"/>
                <w:sz w:val="24"/>
                <w:szCs w:val="20"/>
                <w:lang w:eastAsia="pt-BR"/>
              </w:rPr>
              <w:t>em resenhas impressas, nenhuma parte desta publicação pode ser reproduzida,</w:t>
            </w:r>
            <w:r w:rsidRPr="00785A9C">
              <w:rPr>
                <w:rFonts w:ascii="Times New Roman" w:eastAsia="Times New Roman" w:hAnsi="Times New Roman"/>
                <w:sz w:val="32"/>
                <w:szCs w:val="24"/>
                <w:lang w:eastAsia="pt-BR"/>
              </w:rPr>
              <w:br/>
            </w:r>
            <w:r w:rsidRPr="00785A9C">
              <w:rPr>
                <w:rFonts w:ascii="Lora" w:eastAsia="Times New Roman" w:hAnsi="Lora"/>
                <w:color w:val="5B6670"/>
                <w:sz w:val="24"/>
                <w:szCs w:val="20"/>
                <w:lang w:eastAsia="pt-BR"/>
              </w:rPr>
              <w:t>armazenada em um sistema de recuperação ou transmitida de qualquer forma ou por qualquer meio</w:t>
            </w:r>
            <w:r w:rsidRPr="00785A9C">
              <w:rPr>
                <w:rFonts w:ascii="Times New Roman" w:eastAsia="Times New Roman" w:hAnsi="Times New Roman"/>
                <w:sz w:val="32"/>
                <w:szCs w:val="24"/>
                <w:lang w:eastAsia="pt-BR"/>
              </w:rPr>
              <w:br/>
            </w:r>
            <w:r w:rsidRPr="00785A9C">
              <w:rPr>
                <w:rFonts w:ascii="Lora" w:eastAsia="Times New Roman" w:hAnsi="Lora"/>
                <w:color w:val="5B6670"/>
                <w:sz w:val="24"/>
                <w:szCs w:val="20"/>
                <w:lang w:eastAsia="pt-BR"/>
              </w:rPr>
              <w:t>—eletrônico, mecânico, fotocópia, gravação, ou qualquer outra - sem a permissão prévia do editor.</w:t>
            </w:r>
            <w:proofErr w:type="gramStart"/>
            <w:r w:rsidRPr="00785A9C">
              <w:rPr>
                <w:rFonts w:ascii="Times New Roman" w:eastAsia="Times New Roman" w:hAnsi="Times New Roman"/>
                <w:sz w:val="32"/>
                <w:szCs w:val="24"/>
                <w:lang w:eastAsia="pt-BR"/>
              </w:rPr>
              <w:br/>
            </w:r>
            <w:proofErr w:type="gramEnd"/>
          </w:p>
          <w:p w:rsidR="004F19EF" w:rsidRPr="00785A9C" w:rsidRDefault="004F19EF" w:rsidP="004F19EF">
            <w:pPr>
              <w:spacing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lang w:eastAsia="pt-BR"/>
              </w:rPr>
            </w:pPr>
            <w:r w:rsidRPr="00785A9C">
              <w:rPr>
                <w:rFonts w:ascii="Lora" w:eastAsia="Times New Roman" w:hAnsi="Lora"/>
                <w:color w:val="5B6670"/>
                <w:sz w:val="24"/>
                <w:szCs w:val="20"/>
                <w:lang w:eastAsia="pt-BR"/>
              </w:rPr>
              <w:t xml:space="preserve"> </w:t>
            </w:r>
          </w:p>
          <w:p w:rsidR="004F19EF" w:rsidRPr="00785A9C" w:rsidRDefault="004F19EF" w:rsidP="004F19EF">
            <w:pPr>
              <w:spacing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lang w:eastAsia="pt-BR"/>
              </w:rPr>
            </w:pPr>
            <w:r w:rsidRPr="00785A9C">
              <w:rPr>
                <w:rFonts w:ascii="Lora" w:eastAsia="Times New Roman" w:hAnsi="Lora"/>
                <w:color w:val="5B6670"/>
                <w:sz w:val="24"/>
                <w:szCs w:val="20"/>
                <w:lang w:eastAsia="pt-BR"/>
              </w:rPr>
              <w:t xml:space="preserve">Copyright © </w:t>
            </w:r>
            <w:proofErr w:type="gramStart"/>
            <w:r w:rsidRPr="00785A9C">
              <w:rPr>
                <w:rFonts w:ascii="Lora" w:eastAsia="Times New Roman" w:hAnsi="Lora"/>
                <w:color w:val="5B6670"/>
                <w:sz w:val="24"/>
                <w:szCs w:val="20"/>
                <w:lang w:eastAsia="pt-BR"/>
              </w:rPr>
              <w:t xml:space="preserve">2019 Love </w:t>
            </w:r>
            <w:proofErr w:type="spellStart"/>
            <w:r w:rsidRPr="00785A9C">
              <w:rPr>
                <w:rFonts w:ascii="Lora" w:eastAsia="Times New Roman" w:hAnsi="Lora"/>
                <w:color w:val="5B6670"/>
                <w:sz w:val="24"/>
                <w:szCs w:val="20"/>
                <w:lang w:eastAsia="pt-BR"/>
              </w:rPr>
              <w:t>Worth</w:t>
            </w:r>
            <w:proofErr w:type="spellEnd"/>
            <w:r w:rsidRPr="00785A9C">
              <w:rPr>
                <w:rFonts w:ascii="Lora" w:eastAsia="Times New Roman" w:hAnsi="Lora"/>
                <w:color w:val="5B6670"/>
                <w:sz w:val="24"/>
                <w:szCs w:val="20"/>
                <w:lang w:eastAsia="pt-BR"/>
              </w:rPr>
              <w:t xml:space="preserve"> </w:t>
            </w:r>
            <w:proofErr w:type="spellStart"/>
            <w:r w:rsidRPr="00785A9C">
              <w:rPr>
                <w:rFonts w:ascii="Lora" w:eastAsia="Times New Roman" w:hAnsi="Lora"/>
                <w:color w:val="5B6670"/>
                <w:sz w:val="24"/>
                <w:szCs w:val="20"/>
                <w:lang w:eastAsia="pt-BR"/>
              </w:rPr>
              <w:t>Finding</w:t>
            </w:r>
            <w:proofErr w:type="spellEnd"/>
            <w:r w:rsidRPr="00785A9C">
              <w:rPr>
                <w:rFonts w:ascii="Lora" w:eastAsia="Times New Roman" w:hAnsi="Lora"/>
                <w:color w:val="5B6670"/>
                <w:sz w:val="24"/>
                <w:szCs w:val="20"/>
                <w:lang w:eastAsia="pt-BR"/>
              </w:rPr>
              <w:t xml:space="preserve"> </w:t>
            </w:r>
            <w:proofErr w:type="spellStart"/>
            <w:r w:rsidRPr="00785A9C">
              <w:rPr>
                <w:rFonts w:ascii="Lora" w:eastAsia="Times New Roman" w:hAnsi="Lora"/>
                <w:color w:val="5B6670"/>
                <w:sz w:val="24"/>
                <w:szCs w:val="20"/>
                <w:lang w:eastAsia="pt-BR"/>
              </w:rPr>
              <w:t>Ministries</w:t>
            </w:r>
            <w:proofErr w:type="spellEnd"/>
            <w:proofErr w:type="gramEnd"/>
            <w:r w:rsidRPr="00785A9C">
              <w:rPr>
                <w:rFonts w:ascii="Lora" w:eastAsia="Times New Roman" w:hAnsi="Lora"/>
                <w:color w:val="5B6670"/>
                <w:sz w:val="24"/>
                <w:szCs w:val="20"/>
                <w:lang w:eastAsia="pt-BR"/>
              </w:rPr>
              <w:t>, Inc.</w:t>
            </w:r>
          </w:p>
        </w:tc>
      </w:tr>
    </w:tbl>
    <w:p w:rsidR="004F19EF" w:rsidRPr="00785A9C" w:rsidRDefault="004F19EF" w:rsidP="004F19EF">
      <w:pPr>
        <w:spacing w:line="240" w:lineRule="auto"/>
        <w:ind w:left="720" w:right="720"/>
        <w:rPr>
          <w:rFonts w:ascii="Times New Roman" w:eastAsia="Times New Roman" w:hAnsi="Times New Roman"/>
          <w:color w:val="000000"/>
          <w:sz w:val="32"/>
          <w:szCs w:val="27"/>
          <w:lang w:eastAsia="pt-BR"/>
        </w:rPr>
      </w:pPr>
      <w:r w:rsidRPr="00785A9C">
        <w:rPr>
          <w:rFonts w:ascii="Lora" w:eastAsia="Times New Roman" w:hAnsi="Lora"/>
          <w:color w:val="000000"/>
          <w:szCs w:val="24"/>
          <w:lang w:eastAsia="pt-BR"/>
        </w:rPr>
        <w:t xml:space="preserve"> </w:t>
      </w:r>
    </w:p>
    <w:p w:rsidR="004F19EF" w:rsidRPr="00785A9C" w:rsidRDefault="004F19EF" w:rsidP="004F19EF">
      <w:pPr>
        <w:spacing w:line="240" w:lineRule="auto"/>
        <w:rPr>
          <w:rFonts w:ascii="Times New Roman" w:eastAsia="Times New Roman" w:hAnsi="Times New Roman"/>
          <w:color w:val="000000"/>
          <w:sz w:val="32"/>
          <w:szCs w:val="27"/>
          <w:lang w:eastAsia="pt-BR"/>
        </w:rPr>
      </w:pPr>
      <w:r w:rsidRPr="00785A9C">
        <w:rPr>
          <w:rFonts w:ascii="Lora" w:eastAsia="Times New Roman" w:hAnsi="Lora"/>
          <w:color w:val="000000"/>
          <w:szCs w:val="24"/>
          <w:lang w:eastAsia="pt-BR"/>
        </w:rPr>
        <w:t xml:space="preserve"> </w:t>
      </w:r>
    </w:p>
    <w:p w:rsidR="004F19EF" w:rsidRPr="00785A9C" w:rsidRDefault="004F19EF" w:rsidP="004F19EF">
      <w:pPr>
        <w:spacing w:after="160" w:line="161" w:lineRule="atLeast"/>
        <w:rPr>
          <w:rFonts w:ascii="Times New Roman" w:eastAsia="Times New Roman" w:hAnsi="Times New Roman"/>
          <w:color w:val="000000"/>
          <w:sz w:val="32"/>
          <w:szCs w:val="24"/>
          <w:lang w:eastAsia="pt-BR"/>
        </w:rPr>
      </w:pPr>
      <w:r w:rsidRPr="00785A9C">
        <w:rPr>
          <w:rFonts w:ascii="Times New Roman" w:eastAsia="Times New Roman" w:hAnsi="Times New Roman"/>
          <w:color w:val="000000"/>
          <w:sz w:val="32"/>
          <w:szCs w:val="24"/>
          <w:lang w:eastAsia="pt-BR"/>
        </w:rPr>
        <w:br w:type="textWrapping" w:clear="all"/>
      </w:r>
    </w:p>
    <w:p w:rsidR="004F19EF" w:rsidRPr="00785A9C" w:rsidRDefault="004F19EF" w:rsidP="004F19EF">
      <w:pPr>
        <w:spacing w:line="240" w:lineRule="auto"/>
        <w:ind w:left="360" w:hanging="360"/>
        <w:rPr>
          <w:rFonts w:ascii="Times New Roman" w:eastAsia="Times New Roman" w:hAnsi="Times New Roman"/>
          <w:color w:val="000000"/>
          <w:sz w:val="32"/>
          <w:szCs w:val="27"/>
          <w:lang w:eastAsia="pt-BR"/>
        </w:rPr>
      </w:pPr>
      <w:proofErr w:type="gramStart"/>
      <w:r w:rsidRPr="00785A9C">
        <w:rPr>
          <w:rFonts w:ascii="Lora" w:eastAsia="Times New Roman" w:hAnsi="Lora"/>
          <w:caps/>
          <w:color w:val="000000"/>
          <w:szCs w:val="24"/>
          <w:lang w:eastAsia="pt-BR"/>
        </w:rPr>
        <w:lastRenderedPageBreak/>
        <w:t>1</w:t>
      </w:r>
      <w:proofErr w:type="gramEnd"/>
      <w:r w:rsidRPr="00785A9C">
        <w:rPr>
          <w:rFonts w:ascii="Lora" w:eastAsia="Times New Roman" w:hAnsi="Lora"/>
          <w:caps/>
          <w:color w:val="000000"/>
          <w:szCs w:val="24"/>
          <w:lang w:eastAsia="pt-BR"/>
        </w:rPr>
        <w:t>) INTRODUÇÃO</w:t>
      </w:r>
      <w:r w:rsidRPr="00785A9C">
        <w:rPr>
          <w:rFonts w:ascii="Times New Roman" w:eastAsia="Times New Roman" w:hAnsi="Times New Roman"/>
          <w:color w:val="000000"/>
          <w:sz w:val="18"/>
          <w:szCs w:val="14"/>
          <w:lang w:eastAsia="pt-BR"/>
        </w:rPr>
        <w:t xml:space="preserve">     </w:t>
      </w:r>
    </w:p>
    <w:p w:rsidR="004F19EF" w:rsidRPr="00785A9C" w:rsidRDefault="004F19EF" w:rsidP="004F19EF">
      <w:pPr>
        <w:spacing w:line="240" w:lineRule="auto"/>
        <w:ind w:left="720" w:hanging="360"/>
        <w:rPr>
          <w:rFonts w:ascii="Times New Roman" w:eastAsia="Times New Roman" w:hAnsi="Times New Roman"/>
          <w:color w:val="000000"/>
          <w:sz w:val="32"/>
          <w:szCs w:val="27"/>
          <w:lang w:eastAsia="pt-BR"/>
        </w:rPr>
      </w:pPr>
      <w:r w:rsidRPr="00785A9C">
        <w:rPr>
          <w:rFonts w:ascii="Lora" w:eastAsia="Times New Roman" w:hAnsi="Lora"/>
          <w:color w:val="000000"/>
          <w:szCs w:val="24"/>
          <w:lang w:eastAsia="pt-BR"/>
        </w:rPr>
        <w:t>a) Nesta passagem do Evangelho de João, o Senhor Jesus acabara de alimentar os cinco mil com alguns peixes e pães.</w:t>
      </w:r>
      <w:r w:rsidRPr="00785A9C">
        <w:rPr>
          <w:rFonts w:ascii="Times New Roman" w:eastAsia="Times New Roman" w:hAnsi="Times New Roman"/>
          <w:color w:val="000000"/>
          <w:sz w:val="18"/>
          <w:szCs w:val="14"/>
          <w:lang w:eastAsia="pt-BR"/>
        </w:rPr>
        <w:t xml:space="preserve">     </w:t>
      </w:r>
    </w:p>
    <w:p w:rsidR="004F19EF" w:rsidRPr="00785A9C" w:rsidRDefault="004F19EF" w:rsidP="004F19EF">
      <w:pPr>
        <w:spacing w:line="240" w:lineRule="auto"/>
        <w:ind w:left="1080" w:hanging="360"/>
        <w:rPr>
          <w:rFonts w:ascii="Times New Roman" w:eastAsia="Times New Roman" w:hAnsi="Times New Roman"/>
          <w:color w:val="000000"/>
          <w:sz w:val="32"/>
          <w:szCs w:val="27"/>
          <w:lang w:eastAsia="pt-BR"/>
        </w:rPr>
      </w:pPr>
      <w:r w:rsidRPr="00785A9C">
        <w:rPr>
          <w:rFonts w:ascii="Lora" w:eastAsia="Times New Roman" w:hAnsi="Lora"/>
          <w:color w:val="000000"/>
          <w:szCs w:val="24"/>
          <w:lang w:eastAsia="pt-BR"/>
        </w:rPr>
        <w:t>i) Muitas pessoas seguiram Jesus por causa dos milagres que Ele realizou.</w:t>
      </w:r>
      <w:r w:rsidRPr="00785A9C">
        <w:rPr>
          <w:rFonts w:ascii="Times New Roman" w:eastAsia="Times New Roman" w:hAnsi="Times New Roman"/>
          <w:color w:val="000000"/>
          <w:sz w:val="18"/>
          <w:szCs w:val="14"/>
          <w:lang w:eastAsia="pt-BR"/>
        </w:rPr>
        <w:t xml:space="preserve">       </w:t>
      </w:r>
    </w:p>
    <w:p w:rsidR="004F19EF" w:rsidRPr="00785A9C" w:rsidRDefault="004F19EF" w:rsidP="004F19EF">
      <w:pPr>
        <w:spacing w:line="240" w:lineRule="auto"/>
        <w:ind w:left="720" w:hanging="360"/>
        <w:rPr>
          <w:rFonts w:ascii="Times New Roman" w:eastAsia="Times New Roman" w:hAnsi="Times New Roman"/>
          <w:color w:val="000000"/>
          <w:sz w:val="32"/>
          <w:szCs w:val="27"/>
          <w:lang w:eastAsia="pt-BR"/>
        </w:rPr>
      </w:pPr>
      <w:r w:rsidRPr="00785A9C">
        <w:rPr>
          <w:rFonts w:ascii="Lora" w:eastAsia="Times New Roman" w:hAnsi="Lora"/>
          <w:color w:val="000000"/>
          <w:szCs w:val="24"/>
          <w:lang w:eastAsia="pt-BR"/>
        </w:rPr>
        <w:t xml:space="preserve">b) Enquanto as multidões seguiam Jesus, Ele voltou-se para eles e falou uma mensagem desafiadora sobre comer a Sua carne e beber o Seu </w:t>
      </w:r>
      <w:proofErr w:type="gramStart"/>
      <w:r w:rsidRPr="00785A9C">
        <w:rPr>
          <w:rFonts w:ascii="Lora" w:eastAsia="Times New Roman" w:hAnsi="Lora"/>
          <w:color w:val="000000"/>
          <w:szCs w:val="24"/>
          <w:lang w:eastAsia="pt-BR"/>
        </w:rPr>
        <w:t>sangue ;</w:t>
      </w:r>
      <w:proofErr w:type="gramEnd"/>
      <w:r w:rsidRPr="00785A9C">
        <w:rPr>
          <w:rFonts w:ascii="Lora" w:eastAsia="Times New Roman" w:hAnsi="Lora"/>
          <w:color w:val="000000"/>
          <w:szCs w:val="24"/>
          <w:lang w:eastAsia="pt-BR"/>
        </w:rPr>
        <w:t xml:space="preserve"> isto é , participar Nele.</w:t>
      </w:r>
      <w:r w:rsidRPr="00785A9C">
        <w:rPr>
          <w:rFonts w:ascii="Times New Roman" w:eastAsia="Times New Roman" w:hAnsi="Times New Roman"/>
          <w:color w:val="000000"/>
          <w:sz w:val="18"/>
          <w:szCs w:val="14"/>
          <w:lang w:eastAsia="pt-BR"/>
        </w:rPr>
        <w:t xml:space="preserve">     </w:t>
      </w:r>
    </w:p>
    <w:p w:rsidR="004F19EF" w:rsidRPr="00785A9C" w:rsidRDefault="004F19EF" w:rsidP="004F19EF">
      <w:pPr>
        <w:spacing w:line="240" w:lineRule="auto"/>
        <w:ind w:left="1080" w:hanging="360"/>
        <w:rPr>
          <w:rFonts w:ascii="Times New Roman" w:eastAsia="Times New Roman" w:hAnsi="Times New Roman"/>
          <w:color w:val="000000"/>
          <w:sz w:val="32"/>
          <w:szCs w:val="27"/>
          <w:lang w:eastAsia="pt-BR"/>
        </w:rPr>
      </w:pPr>
      <w:r w:rsidRPr="00785A9C">
        <w:rPr>
          <w:rFonts w:ascii="Lora" w:eastAsia="Times New Roman" w:hAnsi="Lora"/>
          <w:color w:val="000000"/>
          <w:szCs w:val="24"/>
          <w:lang w:eastAsia="pt-BR"/>
        </w:rPr>
        <w:t>i) Esta mensagem era tão diferente e radical que as pessoas começaram a ir embora.</w:t>
      </w:r>
      <w:r w:rsidRPr="00785A9C">
        <w:rPr>
          <w:rFonts w:ascii="Times New Roman" w:eastAsia="Times New Roman" w:hAnsi="Times New Roman"/>
          <w:color w:val="000000"/>
          <w:sz w:val="18"/>
          <w:szCs w:val="14"/>
          <w:lang w:eastAsia="pt-BR"/>
        </w:rPr>
        <w:t xml:space="preserve">       </w:t>
      </w:r>
    </w:p>
    <w:p w:rsidR="004F19EF" w:rsidRPr="00785A9C" w:rsidRDefault="004F19EF" w:rsidP="004F19EF">
      <w:pPr>
        <w:spacing w:line="240" w:lineRule="auto"/>
        <w:ind w:left="1440" w:hanging="360"/>
        <w:rPr>
          <w:rFonts w:ascii="Times New Roman" w:eastAsia="Times New Roman" w:hAnsi="Times New Roman"/>
          <w:color w:val="000000"/>
          <w:sz w:val="32"/>
          <w:szCs w:val="27"/>
          <w:lang w:eastAsia="pt-BR"/>
        </w:rPr>
      </w:pPr>
      <w:r w:rsidRPr="00785A9C">
        <w:rPr>
          <w:rFonts w:ascii="Lora" w:eastAsia="Times New Roman" w:hAnsi="Lora"/>
          <w:color w:val="000000"/>
          <w:szCs w:val="24"/>
          <w:lang w:eastAsia="pt-BR"/>
        </w:rPr>
        <w:t>(1) Essas pessoas eram traficantes de milagres; gostavam dos pães e dos peixes, mas não da mensagem mais profunda que estava por trás do milagre.</w:t>
      </w:r>
      <w:r w:rsidRPr="00785A9C">
        <w:rPr>
          <w:rFonts w:ascii="Times New Roman" w:eastAsia="Times New Roman" w:hAnsi="Times New Roman"/>
          <w:color w:val="000000"/>
          <w:sz w:val="18"/>
          <w:szCs w:val="14"/>
          <w:lang w:eastAsia="pt-BR"/>
        </w:rPr>
        <w:t xml:space="preserve">  </w:t>
      </w:r>
    </w:p>
    <w:p w:rsidR="004F19EF" w:rsidRPr="00785A9C" w:rsidRDefault="004F19EF" w:rsidP="004F19EF">
      <w:pPr>
        <w:spacing w:line="240" w:lineRule="auto"/>
        <w:ind w:left="720" w:hanging="360"/>
        <w:rPr>
          <w:rFonts w:ascii="Times New Roman" w:eastAsia="Times New Roman" w:hAnsi="Times New Roman"/>
          <w:color w:val="000000"/>
          <w:sz w:val="32"/>
          <w:szCs w:val="27"/>
          <w:lang w:eastAsia="pt-BR"/>
        </w:rPr>
      </w:pPr>
      <w:r w:rsidRPr="00785A9C">
        <w:rPr>
          <w:rFonts w:ascii="Lora" w:eastAsia="Times New Roman" w:hAnsi="Lora"/>
          <w:color w:val="000000"/>
          <w:szCs w:val="24"/>
          <w:lang w:eastAsia="pt-BR"/>
        </w:rPr>
        <w:t xml:space="preserve">c) Jesus então </w:t>
      </w:r>
      <w:proofErr w:type="gramStart"/>
      <w:r w:rsidRPr="00785A9C">
        <w:rPr>
          <w:rFonts w:ascii="Lora" w:eastAsia="Times New Roman" w:hAnsi="Lora"/>
          <w:color w:val="000000"/>
          <w:szCs w:val="24"/>
          <w:lang w:eastAsia="pt-BR"/>
        </w:rPr>
        <w:t>voltou-se</w:t>
      </w:r>
      <w:proofErr w:type="gramEnd"/>
      <w:r w:rsidRPr="00785A9C">
        <w:rPr>
          <w:rFonts w:ascii="Lora" w:eastAsia="Times New Roman" w:hAnsi="Lora"/>
          <w:color w:val="000000"/>
          <w:szCs w:val="24"/>
          <w:lang w:eastAsia="pt-BR"/>
        </w:rPr>
        <w:t xml:space="preserve"> para os Seus discípulos e perguntou-lhes se também O iriam deixar.</w:t>
      </w:r>
      <w:r w:rsidRPr="00785A9C">
        <w:rPr>
          <w:rFonts w:ascii="Times New Roman" w:eastAsia="Times New Roman" w:hAnsi="Times New Roman"/>
          <w:color w:val="000000"/>
          <w:sz w:val="18"/>
          <w:szCs w:val="14"/>
          <w:lang w:eastAsia="pt-BR"/>
        </w:rPr>
        <w:t xml:space="preserve">     </w:t>
      </w:r>
    </w:p>
    <w:p w:rsidR="004F19EF" w:rsidRPr="00785A9C" w:rsidRDefault="004F19EF" w:rsidP="004F19EF">
      <w:pPr>
        <w:spacing w:line="240" w:lineRule="auto"/>
        <w:ind w:left="1080" w:hanging="360"/>
        <w:rPr>
          <w:rFonts w:ascii="Times New Roman" w:eastAsia="Times New Roman" w:hAnsi="Times New Roman"/>
          <w:color w:val="000000"/>
          <w:sz w:val="32"/>
          <w:szCs w:val="27"/>
          <w:lang w:eastAsia="pt-BR"/>
        </w:rPr>
      </w:pPr>
      <w:r w:rsidRPr="00785A9C">
        <w:rPr>
          <w:rFonts w:ascii="Lora" w:eastAsia="Times New Roman" w:hAnsi="Lora"/>
          <w:color w:val="000000"/>
          <w:szCs w:val="24"/>
          <w:lang w:eastAsia="pt-BR"/>
        </w:rPr>
        <w:t>i) Pedro fez uma pergunta penetrante: "Para quem iremos?</w:t>
      </w:r>
      <w:proofErr w:type="gramStart"/>
      <w:r w:rsidRPr="00785A9C">
        <w:rPr>
          <w:rFonts w:ascii="Lora" w:eastAsia="Times New Roman" w:hAnsi="Lora"/>
          <w:color w:val="000000"/>
          <w:szCs w:val="24"/>
          <w:lang w:eastAsia="pt-BR"/>
        </w:rPr>
        <w:t>"</w:t>
      </w:r>
      <w:proofErr w:type="gramEnd"/>
      <w:r w:rsidRPr="00785A9C">
        <w:rPr>
          <w:rFonts w:ascii="Times New Roman" w:eastAsia="Times New Roman" w:hAnsi="Times New Roman"/>
          <w:color w:val="000000"/>
          <w:sz w:val="18"/>
          <w:szCs w:val="14"/>
          <w:lang w:eastAsia="pt-BR"/>
        </w:rPr>
        <w:t xml:space="preserve">       </w:t>
      </w:r>
    </w:p>
    <w:p w:rsidR="004F19EF" w:rsidRPr="00785A9C" w:rsidRDefault="004F19EF" w:rsidP="004F19EF">
      <w:pPr>
        <w:spacing w:line="240" w:lineRule="auto"/>
        <w:ind w:left="1440" w:hanging="360"/>
        <w:rPr>
          <w:rFonts w:ascii="Times New Roman" w:eastAsia="Times New Roman" w:hAnsi="Times New Roman"/>
          <w:color w:val="000000"/>
          <w:sz w:val="32"/>
          <w:szCs w:val="27"/>
          <w:lang w:eastAsia="pt-BR"/>
        </w:rPr>
      </w:pPr>
      <w:r w:rsidRPr="00785A9C">
        <w:rPr>
          <w:rFonts w:ascii="Lora" w:eastAsia="Times New Roman" w:hAnsi="Lora"/>
          <w:color w:val="000000"/>
          <w:szCs w:val="24"/>
          <w:lang w:eastAsia="pt-BR"/>
        </w:rPr>
        <w:t xml:space="preserve">(1) João </w:t>
      </w:r>
      <w:proofErr w:type="gramStart"/>
      <w:r w:rsidRPr="00785A9C">
        <w:rPr>
          <w:rFonts w:ascii="Lora" w:eastAsia="Times New Roman" w:hAnsi="Lora"/>
          <w:color w:val="000000"/>
          <w:szCs w:val="24"/>
          <w:lang w:eastAsia="pt-BR"/>
        </w:rPr>
        <w:t>6:68</w:t>
      </w:r>
      <w:proofErr w:type="gramEnd"/>
      <w:r w:rsidRPr="00785A9C">
        <w:rPr>
          <w:rFonts w:ascii="Times New Roman" w:eastAsia="Times New Roman" w:hAnsi="Times New Roman"/>
          <w:color w:val="000000"/>
          <w:sz w:val="18"/>
          <w:szCs w:val="14"/>
          <w:lang w:eastAsia="pt-BR"/>
        </w:rPr>
        <w:t xml:space="preserve">  </w:t>
      </w:r>
    </w:p>
    <w:p w:rsidR="004F19EF" w:rsidRPr="00785A9C" w:rsidRDefault="004F19EF" w:rsidP="004F19EF">
      <w:pPr>
        <w:spacing w:line="240" w:lineRule="auto"/>
        <w:ind w:left="720" w:hanging="360"/>
        <w:rPr>
          <w:rFonts w:ascii="Times New Roman" w:eastAsia="Times New Roman" w:hAnsi="Times New Roman"/>
          <w:color w:val="000000"/>
          <w:sz w:val="32"/>
          <w:szCs w:val="27"/>
          <w:lang w:eastAsia="pt-BR"/>
        </w:rPr>
      </w:pPr>
      <w:r w:rsidRPr="00785A9C">
        <w:rPr>
          <w:rFonts w:ascii="Lora" w:eastAsia="Times New Roman" w:hAnsi="Lora"/>
          <w:color w:val="000000"/>
          <w:szCs w:val="24"/>
          <w:lang w:eastAsia="pt-BR"/>
        </w:rPr>
        <w:t>d) A pergunta de Pedro é a mesma que está diante de nós hoje.</w:t>
      </w:r>
      <w:r w:rsidRPr="00785A9C">
        <w:rPr>
          <w:rFonts w:ascii="Times New Roman" w:eastAsia="Times New Roman" w:hAnsi="Times New Roman"/>
          <w:color w:val="000000"/>
          <w:sz w:val="18"/>
          <w:szCs w:val="14"/>
          <w:lang w:eastAsia="pt-BR"/>
        </w:rPr>
        <w:t xml:space="preserve">    </w:t>
      </w:r>
    </w:p>
    <w:p w:rsidR="004F19EF" w:rsidRPr="00785A9C" w:rsidRDefault="004F19EF" w:rsidP="004F19EF">
      <w:pPr>
        <w:spacing w:line="240" w:lineRule="auto"/>
        <w:ind w:left="1080" w:hanging="360"/>
        <w:rPr>
          <w:rFonts w:ascii="Times New Roman" w:eastAsia="Times New Roman" w:hAnsi="Times New Roman"/>
          <w:color w:val="000000"/>
          <w:sz w:val="32"/>
          <w:szCs w:val="27"/>
          <w:lang w:eastAsia="pt-BR"/>
        </w:rPr>
      </w:pPr>
      <w:r w:rsidRPr="00785A9C">
        <w:rPr>
          <w:rFonts w:ascii="Lora" w:eastAsia="Times New Roman" w:hAnsi="Lora"/>
          <w:color w:val="000000"/>
          <w:szCs w:val="24"/>
          <w:lang w:eastAsia="pt-BR"/>
        </w:rPr>
        <w:t>i) Se não for Jesus, então o quê? Se não foi Jesus, quem foi?</w:t>
      </w:r>
      <w:r w:rsidRPr="00785A9C">
        <w:rPr>
          <w:rFonts w:ascii="Times New Roman" w:eastAsia="Times New Roman" w:hAnsi="Times New Roman"/>
          <w:color w:val="000000"/>
          <w:sz w:val="18"/>
          <w:szCs w:val="14"/>
          <w:lang w:eastAsia="pt-BR"/>
        </w:rPr>
        <w:t xml:space="preserve">       </w:t>
      </w:r>
    </w:p>
    <w:p w:rsidR="004F19EF" w:rsidRPr="00785A9C" w:rsidRDefault="004F19EF" w:rsidP="004F19EF">
      <w:pPr>
        <w:spacing w:line="240" w:lineRule="auto"/>
        <w:ind w:left="1080" w:hanging="360"/>
        <w:rPr>
          <w:rFonts w:ascii="Times New Roman" w:eastAsia="Times New Roman" w:hAnsi="Times New Roman"/>
          <w:color w:val="000000"/>
          <w:sz w:val="32"/>
          <w:szCs w:val="27"/>
          <w:lang w:eastAsia="pt-BR"/>
        </w:rPr>
      </w:pPr>
      <w:proofErr w:type="gramStart"/>
      <w:r w:rsidRPr="00785A9C">
        <w:rPr>
          <w:rFonts w:ascii="Lora" w:eastAsia="Times New Roman" w:hAnsi="Lora"/>
          <w:color w:val="000000"/>
          <w:szCs w:val="24"/>
          <w:lang w:eastAsia="pt-BR"/>
        </w:rPr>
        <w:t>ii</w:t>
      </w:r>
      <w:proofErr w:type="gramEnd"/>
      <w:r w:rsidRPr="00785A9C">
        <w:rPr>
          <w:rFonts w:ascii="Lora" w:eastAsia="Times New Roman" w:hAnsi="Lora"/>
          <w:color w:val="000000"/>
          <w:szCs w:val="24"/>
          <w:lang w:eastAsia="pt-BR"/>
        </w:rPr>
        <w:t>) Se Jesus não é a resposta e nos afastamos dEle, então para onde iremos?</w:t>
      </w:r>
      <w:r w:rsidRPr="00785A9C">
        <w:rPr>
          <w:rFonts w:ascii="Times New Roman" w:eastAsia="Times New Roman" w:hAnsi="Times New Roman"/>
          <w:color w:val="000000"/>
          <w:sz w:val="18"/>
          <w:szCs w:val="14"/>
          <w:lang w:eastAsia="pt-BR"/>
        </w:rPr>
        <w:t xml:space="preserve">    </w:t>
      </w:r>
    </w:p>
    <w:p w:rsidR="004F19EF" w:rsidRPr="00785A9C" w:rsidRDefault="004F19EF" w:rsidP="004F19EF">
      <w:pPr>
        <w:spacing w:line="240" w:lineRule="auto"/>
        <w:ind w:left="1440" w:hanging="360"/>
        <w:rPr>
          <w:rFonts w:ascii="Times New Roman" w:eastAsia="Times New Roman" w:hAnsi="Times New Roman"/>
          <w:color w:val="000000"/>
          <w:sz w:val="32"/>
          <w:szCs w:val="27"/>
          <w:lang w:eastAsia="pt-BR"/>
        </w:rPr>
      </w:pPr>
      <w:r w:rsidRPr="00785A9C">
        <w:rPr>
          <w:rFonts w:ascii="Lora" w:eastAsia="Times New Roman" w:hAnsi="Lora"/>
          <w:color w:val="000000"/>
          <w:szCs w:val="24"/>
          <w:lang w:eastAsia="pt-BR"/>
        </w:rPr>
        <w:t>(1) Vamos nos voltar para o ateísmo?</w:t>
      </w:r>
      <w:r w:rsidRPr="00785A9C">
        <w:rPr>
          <w:rFonts w:ascii="Times New Roman" w:eastAsia="Times New Roman" w:hAnsi="Times New Roman"/>
          <w:color w:val="000000"/>
          <w:sz w:val="18"/>
          <w:szCs w:val="14"/>
          <w:lang w:eastAsia="pt-BR"/>
        </w:rPr>
        <w:t xml:space="preserve">  </w:t>
      </w:r>
    </w:p>
    <w:p w:rsidR="004F19EF" w:rsidRPr="00785A9C" w:rsidRDefault="004F19EF" w:rsidP="004F19EF">
      <w:pPr>
        <w:spacing w:line="240" w:lineRule="auto"/>
        <w:ind w:left="1800" w:hanging="360"/>
        <w:rPr>
          <w:rFonts w:ascii="Times New Roman" w:eastAsia="Times New Roman" w:hAnsi="Times New Roman"/>
          <w:color w:val="000000"/>
          <w:sz w:val="32"/>
          <w:szCs w:val="27"/>
          <w:lang w:eastAsia="pt-BR"/>
        </w:rPr>
      </w:pPr>
      <w:r w:rsidRPr="00785A9C">
        <w:rPr>
          <w:rFonts w:ascii="Lora" w:eastAsia="Times New Roman" w:hAnsi="Lora"/>
          <w:color w:val="000000"/>
          <w:szCs w:val="24"/>
          <w:lang w:eastAsia="pt-BR"/>
        </w:rPr>
        <w:t>(a) Será que acreditaremos que, no início, os céus e a Terra se criaram e então criaram o homem?</w:t>
      </w:r>
      <w:r w:rsidRPr="00785A9C">
        <w:rPr>
          <w:rFonts w:ascii="Times New Roman" w:eastAsia="Times New Roman" w:hAnsi="Times New Roman"/>
          <w:color w:val="000000"/>
          <w:sz w:val="18"/>
          <w:szCs w:val="14"/>
          <w:lang w:eastAsia="pt-BR"/>
        </w:rPr>
        <w:t xml:space="preserve">  </w:t>
      </w:r>
    </w:p>
    <w:p w:rsidR="004F19EF" w:rsidRPr="00785A9C" w:rsidRDefault="004F19EF" w:rsidP="004F19EF">
      <w:pPr>
        <w:spacing w:line="240" w:lineRule="auto"/>
        <w:ind w:left="2160" w:hanging="360"/>
        <w:rPr>
          <w:rFonts w:ascii="Times New Roman" w:eastAsia="Times New Roman" w:hAnsi="Times New Roman"/>
          <w:color w:val="000000"/>
          <w:sz w:val="32"/>
          <w:szCs w:val="27"/>
          <w:lang w:eastAsia="pt-BR"/>
        </w:rPr>
      </w:pPr>
      <w:r w:rsidRPr="00785A9C">
        <w:rPr>
          <w:rFonts w:ascii="Lora" w:eastAsia="Times New Roman" w:hAnsi="Lora"/>
          <w:color w:val="000000"/>
          <w:szCs w:val="24"/>
          <w:lang w:eastAsia="pt-BR"/>
        </w:rPr>
        <w:t>(i) O ateísmo não faz sentido e não é um sinal de inteligência.</w:t>
      </w:r>
      <w:r w:rsidRPr="00785A9C">
        <w:rPr>
          <w:rFonts w:ascii="Times New Roman" w:eastAsia="Times New Roman" w:hAnsi="Times New Roman"/>
          <w:color w:val="000000"/>
          <w:sz w:val="18"/>
          <w:szCs w:val="14"/>
          <w:lang w:eastAsia="pt-BR"/>
        </w:rPr>
        <w:t xml:space="preserve">    </w:t>
      </w:r>
    </w:p>
    <w:p w:rsidR="004F19EF" w:rsidRPr="00785A9C" w:rsidRDefault="004F19EF" w:rsidP="004F19EF">
      <w:pPr>
        <w:spacing w:line="240" w:lineRule="auto"/>
        <w:ind w:left="2160" w:hanging="360"/>
        <w:rPr>
          <w:rFonts w:ascii="Times New Roman" w:eastAsia="Times New Roman" w:hAnsi="Times New Roman"/>
          <w:color w:val="000000"/>
          <w:sz w:val="32"/>
          <w:szCs w:val="27"/>
          <w:lang w:eastAsia="pt-BR"/>
        </w:rPr>
      </w:pPr>
      <w:r w:rsidRPr="00785A9C">
        <w:rPr>
          <w:rFonts w:ascii="Lora" w:eastAsia="Times New Roman" w:hAnsi="Lora"/>
          <w:color w:val="000000"/>
          <w:szCs w:val="24"/>
          <w:lang w:eastAsia="pt-BR"/>
        </w:rPr>
        <w:t>(ii) A inteligência de todos os tempos acreditou em Deus.</w:t>
      </w:r>
      <w:r w:rsidRPr="00785A9C">
        <w:rPr>
          <w:rFonts w:ascii="Times New Roman" w:eastAsia="Times New Roman" w:hAnsi="Times New Roman"/>
          <w:color w:val="000000"/>
          <w:sz w:val="18"/>
          <w:szCs w:val="14"/>
          <w:lang w:eastAsia="pt-BR"/>
        </w:rPr>
        <w:t xml:space="preserve">  </w:t>
      </w:r>
    </w:p>
    <w:p w:rsidR="004F19EF" w:rsidRPr="00785A9C" w:rsidRDefault="004F19EF" w:rsidP="004F19EF">
      <w:pPr>
        <w:numPr>
          <w:ilvl w:val="6"/>
          <w:numId w:val="1"/>
        </w:numPr>
        <w:spacing w:line="240" w:lineRule="auto"/>
        <w:ind w:left="2428" w:firstLine="0"/>
        <w:rPr>
          <w:rFonts w:ascii="Lora" w:eastAsia="Times New Roman" w:hAnsi="Lora"/>
          <w:color w:val="000000"/>
          <w:szCs w:val="24"/>
          <w:lang w:eastAsia="pt-BR"/>
        </w:rPr>
      </w:pPr>
      <w:r w:rsidRPr="00785A9C">
        <w:rPr>
          <w:rFonts w:ascii="Lora" w:eastAsia="Times New Roman" w:hAnsi="Lora"/>
          <w:color w:val="000000"/>
          <w:szCs w:val="24"/>
          <w:lang w:eastAsia="pt-BR"/>
        </w:rPr>
        <w:t>Sócrates</w:t>
      </w:r>
    </w:p>
    <w:p w:rsidR="004F19EF" w:rsidRPr="00785A9C" w:rsidRDefault="004F19EF" w:rsidP="004F19EF">
      <w:pPr>
        <w:numPr>
          <w:ilvl w:val="6"/>
          <w:numId w:val="1"/>
        </w:numPr>
        <w:spacing w:line="240" w:lineRule="auto"/>
        <w:ind w:left="2428" w:firstLine="0"/>
        <w:rPr>
          <w:rFonts w:ascii="Lora" w:eastAsia="Times New Roman" w:hAnsi="Lora"/>
          <w:color w:val="000000"/>
          <w:szCs w:val="24"/>
          <w:lang w:eastAsia="pt-BR"/>
        </w:rPr>
      </w:pPr>
      <w:proofErr w:type="spellStart"/>
      <w:r w:rsidRPr="00785A9C">
        <w:rPr>
          <w:rFonts w:ascii="Lora" w:eastAsia="Times New Roman" w:hAnsi="Lora"/>
          <w:color w:val="000000"/>
          <w:szCs w:val="24"/>
          <w:lang w:eastAsia="pt-BR"/>
        </w:rPr>
        <w:t>Galileo</w:t>
      </w:r>
      <w:proofErr w:type="spellEnd"/>
    </w:p>
    <w:p w:rsidR="004F19EF" w:rsidRPr="00785A9C" w:rsidRDefault="004F19EF" w:rsidP="004F19EF">
      <w:pPr>
        <w:numPr>
          <w:ilvl w:val="6"/>
          <w:numId w:val="1"/>
        </w:numPr>
        <w:spacing w:line="240" w:lineRule="auto"/>
        <w:ind w:left="2428" w:firstLine="0"/>
        <w:rPr>
          <w:rFonts w:ascii="Lora" w:eastAsia="Times New Roman" w:hAnsi="Lora"/>
          <w:color w:val="000000"/>
          <w:szCs w:val="24"/>
          <w:lang w:eastAsia="pt-BR"/>
        </w:rPr>
      </w:pPr>
      <w:r w:rsidRPr="00785A9C">
        <w:rPr>
          <w:rFonts w:ascii="Lora" w:eastAsia="Times New Roman" w:hAnsi="Lora"/>
          <w:color w:val="000000"/>
          <w:szCs w:val="24"/>
          <w:lang w:eastAsia="pt-BR"/>
        </w:rPr>
        <w:t>Newton</w:t>
      </w:r>
    </w:p>
    <w:p w:rsidR="004F19EF" w:rsidRPr="00785A9C" w:rsidRDefault="004F19EF" w:rsidP="004F19EF">
      <w:pPr>
        <w:numPr>
          <w:ilvl w:val="6"/>
          <w:numId w:val="1"/>
        </w:numPr>
        <w:spacing w:line="240" w:lineRule="auto"/>
        <w:ind w:left="2428" w:firstLine="0"/>
        <w:rPr>
          <w:rFonts w:ascii="Lora" w:eastAsia="Times New Roman" w:hAnsi="Lora"/>
          <w:color w:val="000000"/>
          <w:szCs w:val="24"/>
          <w:lang w:eastAsia="pt-BR"/>
        </w:rPr>
      </w:pPr>
      <w:r w:rsidRPr="00785A9C">
        <w:rPr>
          <w:rFonts w:ascii="Lora" w:eastAsia="Times New Roman" w:hAnsi="Lora"/>
          <w:color w:val="000000"/>
          <w:szCs w:val="24"/>
          <w:lang w:eastAsia="pt-BR"/>
        </w:rPr>
        <w:t>Pasteur</w:t>
      </w:r>
    </w:p>
    <w:p w:rsidR="004F19EF" w:rsidRPr="00785A9C" w:rsidRDefault="004F19EF" w:rsidP="004F19EF">
      <w:pPr>
        <w:numPr>
          <w:ilvl w:val="6"/>
          <w:numId w:val="1"/>
        </w:numPr>
        <w:spacing w:line="240" w:lineRule="auto"/>
        <w:ind w:left="2428" w:firstLine="0"/>
        <w:rPr>
          <w:rFonts w:ascii="Lora" w:eastAsia="Times New Roman" w:hAnsi="Lora"/>
          <w:color w:val="000000"/>
          <w:szCs w:val="24"/>
          <w:lang w:eastAsia="pt-BR"/>
        </w:rPr>
      </w:pPr>
      <w:r w:rsidRPr="00785A9C">
        <w:rPr>
          <w:rFonts w:ascii="Lora" w:eastAsia="Times New Roman" w:hAnsi="Lora"/>
          <w:color w:val="000000"/>
          <w:szCs w:val="24"/>
          <w:lang w:eastAsia="pt-BR"/>
        </w:rPr>
        <w:t>Einstein</w:t>
      </w:r>
    </w:p>
    <w:p w:rsidR="004F19EF" w:rsidRPr="00785A9C" w:rsidRDefault="004F19EF" w:rsidP="004F19EF">
      <w:pPr>
        <w:numPr>
          <w:ilvl w:val="6"/>
          <w:numId w:val="1"/>
        </w:numPr>
        <w:spacing w:line="240" w:lineRule="auto"/>
        <w:ind w:left="2428" w:firstLine="0"/>
        <w:rPr>
          <w:rFonts w:ascii="Lora" w:eastAsia="Times New Roman" w:hAnsi="Lora"/>
          <w:color w:val="000000"/>
          <w:szCs w:val="24"/>
          <w:lang w:eastAsia="pt-BR"/>
        </w:rPr>
      </w:pPr>
      <w:proofErr w:type="spellStart"/>
      <w:r w:rsidRPr="00785A9C">
        <w:rPr>
          <w:rFonts w:ascii="Lora" w:eastAsia="Times New Roman" w:hAnsi="Lora"/>
          <w:color w:val="000000"/>
          <w:szCs w:val="24"/>
          <w:lang w:eastAsia="pt-BR"/>
        </w:rPr>
        <w:t>Wernher</w:t>
      </w:r>
      <w:proofErr w:type="spellEnd"/>
      <w:r w:rsidRPr="00785A9C">
        <w:rPr>
          <w:rFonts w:ascii="Lora" w:eastAsia="Times New Roman" w:hAnsi="Lora"/>
          <w:color w:val="000000"/>
          <w:szCs w:val="24"/>
          <w:lang w:eastAsia="pt-BR"/>
        </w:rPr>
        <w:t xml:space="preserve"> </w:t>
      </w:r>
      <w:proofErr w:type="spellStart"/>
      <w:proofErr w:type="gramStart"/>
      <w:r w:rsidRPr="00785A9C">
        <w:rPr>
          <w:rFonts w:ascii="Lora" w:eastAsia="Times New Roman" w:hAnsi="Lora"/>
          <w:color w:val="000000"/>
          <w:szCs w:val="24"/>
          <w:lang w:eastAsia="pt-BR"/>
        </w:rPr>
        <w:t>von</w:t>
      </w:r>
      <w:proofErr w:type="spellEnd"/>
      <w:proofErr w:type="gramEnd"/>
      <w:r w:rsidRPr="00785A9C">
        <w:rPr>
          <w:rFonts w:ascii="Lora" w:eastAsia="Times New Roman" w:hAnsi="Lora"/>
          <w:color w:val="000000"/>
          <w:szCs w:val="24"/>
          <w:lang w:eastAsia="pt-BR"/>
        </w:rPr>
        <w:t xml:space="preserve"> </w:t>
      </w:r>
      <w:proofErr w:type="spellStart"/>
      <w:r w:rsidRPr="00785A9C">
        <w:rPr>
          <w:rFonts w:ascii="Lora" w:eastAsia="Times New Roman" w:hAnsi="Lora"/>
          <w:color w:val="000000"/>
          <w:szCs w:val="24"/>
          <w:lang w:eastAsia="pt-BR"/>
        </w:rPr>
        <w:t>Braun</w:t>
      </w:r>
      <w:proofErr w:type="spellEnd"/>
    </w:p>
    <w:p w:rsidR="004F19EF" w:rsidRPr="00785A9C" w:rsidRDefault="004F19EF" w:rsidP="004F19EF">
      <w:pPr>
        <w:spacing w:line="240" w:lineRule="auto"/>
        <w:ind w:left="1440" w:hanging="360"/>
        <w:rPr>
          <w:rFonts w:ascii="Times New Roman" w:eastAsia="Times New Roman" w:hAnsi="Times New Roman"/>
          <w:color w:val="000000"/>
          <w:sz w:val="32"/>
          <w:szCs w:val="27"/>
          <w:lang w:eastAsia="pt-BR"/>
        </w:rPr>
      </w:pPr>
      <w:r w:rsidRPr="00785A9C">
        <w:rPr>
          <w:rFonts w:ascii="Lora" w:eastAsia="Times New Roman" w:hAnsi="Lora"/>
          <w:color w:val="000000"/>
          <w:szCs w:val="24"/>
          <w:lang w:eastAsia="pt-BR"/>
        </w:rPr>
        <w:t>(2) Vamos nos voltar para a filosofia?</w:t>
      </w:r>
      <w:r w:rsidRPr="00785A9C">
        <w:rPr>
          <w:rFonts w:ascii="Times New Roman" w:eastAsia="Times New Roman" w:hAnsi="Times New Roman"/>
          <w:color w:val="000000"/>
          <w:sz w:val="18"/>
          <w:szCs w:val="14"/>
          <w:lang w:eastAsia="pt-BR"/>
        </w:rPr>
        <w:t xml:space="preserve">  </w:t>
      </w:r>
    </w:p>
    <w:p w:rsidR="004F19EF" w:rsidRPr="00785A9C" w:rsidRDefault="004F19EF" w:rsidP="004F19EF">
      <w:pPr>
        <w:spacing w:line="240" w:lineRule="auto"/>
        <w:ind w:left="1800" w:hanging="360"/>
        <w:rPr>
          <w:rFonts w:ascii="Times New Roman" w:eastAsia="Times New Roman" w:hAnsi="Times New Roman"/>
          <w:color w:val="000000"/>
          <w:sz w:val="32"/>
          <w:szCs w:val="27"/>
          <w:lang w:eastAsia="pt-BR"/>
        </w:rPr>
      </w:pPr>
      <w:r w:rsidRPr="00785A9C">
        <w:rPr>
          <w:rFonts w:ascii="Lora" w:eastAsia="Times New Roman" w:hAnsi="Lora"/>
          <w:color w:val="000000"/>
          <w:szCs w:val="24"/>
          <w:lang w:eastAsia="pt-BR"/>
        </w:rPr>
        <w:t>(a) Filosofia é um sistema que nos diz o que já sabemos em palavras que não podemos entender.</w:t>
      </w:r>
      <w:r w:rsidRPr="00785A9C">
        <w:rPr>
          <w:rFonts w:ascii="Times New Roman" w:eastAsia="Times New Roman" w:hAnsi="Times New Roman"/>
          <w:color w:val="000000"/>
          <w:sz w:val="18"/>
          <w:szCs w:val="14"/>
          <w:lang w:eastAsia="pt-BR"/>
        </w:rPr>
        <w:t xml:space="preserve">  </w:t>
      </w:r>
    </w:p>
    <w:p w:rsidR="004F19EF" w:rsidRPr="00785A9C" w:rsidRDefault="004F19EF" w:rsidP="004F19EF">
      <w:pPr>
        <w:spacing w:line="240" w:lineRule="auto"/>
        <w:ind w:left="1800" w:hanging="360"/>
        <w:rPr>
          <w:rFonts w:ascii="Times New Roman" w:eastAsia="Times New Roman" w:hAnsi="Times New Roman"/>
          <w:color w:val="000000"/>
          <w:sz w:val="32"/>
          <w:szCs w:val="27"/>
          <w:lang w:eastAsia="pt-BR"/>
        </w:rPr>
      </w:pPr>
      <w:r w:rsidRPr="00785A9C">
        <w:rPr>
          <w:rFonts w:ascii="Lora" w:eastAsia="Times New Roman" w:hAnsi="Lora"/>
          <w:color w:val="000000"/>
          <w:szCs w:val="24"/>
          <w:lang w:eastAsia="pt-BR"/>
        </w:rPr>
        <w:t>(b) A filosofia não satisfez os corações dos grandes filósofos, incluindo o seguinte:</w:t>
      </w:r>
      <w:proofErr w:type="gramStart"/>
      <w:r w:rsidRPr="00785A9C">
        <w:rPr>
          <w:rFonts w:ascii="Times New Roman" w:eastAsia="Times New Roman" w:hAnsi="Times New Roman"/>
          <w:color w:val="000000"/>
          <w:sz w:val="18"/>
          <w:szCs w:val="14"/>
          <w:lang w:eastAsia="pt-BR"/>
        </w:rPr>
        <w:t xml:space="preserve">  </w:t>
      </w:r>
    </w:p>
    <w:p w:rsidR="004F19EF" w:rsidRPr="00785A9C" w:rsidRDefault="004F19EF" w:rsidP="004F19EF">
      <w:pPr>
        <w:spacing w:line="240" w:lineRule="auto"/>
        <w:ind w:left="2160" w:hanging="360"/>
        <w:rPr>
          <w:rFonts w:ascii="Times New Roman" w:eastAsia="Times New Roman" w:hAnsi="Times New Roman"/>
          <w:color w:val="000000"/>
          <w:sz w:val="32"/>
          <w:szCs w:val="27"/>
          <w:lang w:eastAsia="pt-BR"/>
        </w:rPr>
      </w:pPr>
      <w:proofErr w:type="gramEnd"/>
      <w:r w:rsidRPr="00785A9C">
        <w:rPr>
          <w:rFonts w:ascii="Lora" w:eastAsia="Times New Roman" w:hAnsi="Lora"/>
          <w:color w:val="000000"/>
          <w:szCs w:val="24"/>
          <w:lang w:eastAsia="pt-BR"/>
        </w:rPr>
        <w:t xml:space="preserve">(i) </w:t>
      </w:r>
      <w:proofErr w:type="spellStart"/>
      <w:r w:rsidRPr="00785A9C">
        <w:rPr>
          <w:rFonts w:ascii="Lora" w:eastAsia="Times New Roman" w:hAnsi="Lora"/>
          <w:color w:val="000000"/>
          <w:szCs w:val="24"/>
          <w:lang w:eastAsia="pt-BR"/>
        </w:rPr>
        <w:t>Schopenhauer</w:t>
      </w:r>
      <w:proofErr w:type="spellEnd"/>
      <w:proofErr w:type="gramStart"/>
      <w:r w:rsidRPr="00785A9C">
        <w:rPr>
          <w:rFonts w:ascii="Times New Roman" w:eastAsia="Times New Roman" w:hAnsi="Times New Roman"/>
          <w:color w:val="000000"/>
          <w:sz w:val="18"/>
          <w:szCs w:val="14"/>
          <w:lang w:eastAsia="pt-BR"/>
        </w:rPr>
        <w:t xml:space="preserve">    </w:t>
      </w:r>
    </w:p>
    <w:p w:rsidR="004F19EF" w:rsidRPr="00785A9C" w:rsidRDefault="004F19EF" w:rsidP="004F19EF">
      <w:pPr>
        <w:spacing w:line="240" w:lineRule="auto"/>
        <w:ind w:left="2160" w:hanging="360"/>
        <w:rPr>
          <w:rFonts w:ascii="Times New Roman" w:eastAsia="Times New Roman" w:hAnsi="Times New Roman"/>
          <w:color w:val="000000"/>
          <w:sz w:val="32"/>
          <w:szCs w:val="27"/>
          <w:lang w:eastAsia="pt-BR"/>
        </w:rPr>
      </w:pPr>
      <w:proofErr w:type="gramEnd"/>
      <w:r w:rsidRPr="00785A9C">
        <w:rPr>
          <w:rFonts w:ascii="Lora" w:eastAsia="Times New Roman" w:hAnsi="Lora"/>
          <w:color w:val="000000"/>
          <w:szCs w:val="24"/>
          <w:lang w:eastAsia="pt-BR"/>
        </w:rPr>
        <w:t>(ii) Aldous Huxley</w:t>
      </w:r>
      <w:proofErr w:type="gramStart"/>
      <w:r w:rsidRPr="00785A9C">
        <w:rPr>
          <w:rFonts w:ascii="Times New Roman" w:eastAsia="Times New Roman" w:hAnsi="Times New Roman"/>
          <w:color w:val="000000"/>
          <w:sz w:val="18"/>
          <w:szCs w:val="14"/>
          <w:lang w:eastAsia="pt-BR"/>
        </w:rPr>
        <w:t xml:space="preserve">  </w:t>
      </w:r>
    </w:p>
    <w:p w:rsidR="004F19EF" w:rsidRPr="00785A9C" w:rsidRDefault="004F19EF" w:rsidP="004F19EF">
      <w:pPr>
        <w:spacing w:line="240" w:lineRule="auto"/>
        <w:ind w:left="2160" w:hanging="360"/>
        <w:rPr>
          <w:rFonts w:ascii="Times New Roman" w:eastAsia="Times New Roman" w:hAnsi="Times New Roman"/>
          <w:color w:val="000000"/>
          <w:sz w:val="32"/>
          <w:szCs w:val="27"/>
          <w:lang w:eastAsia="pt-BR"/>
        </w:rPr>
      </w:pPr>
      <w:proofErr w:type="gramEnd"/>
      <w:r w:rsidRPr="00785A9C">
        <w:rPr>
          <w:rFonts w:ascii="Lora" w:eastAsia="Times New Roman" w:hAnsi="Lora"/>
          <w:color w:val="000000"/>
          <w:szCs w:val="24"/>
          <w:lang w:eastAsia="pt-BR"/>
        </w:rPr>
        <w:t>(iii) Poços HG</w:t>
      </w:r>
    </w:p>
    <w:p w:rsidR="004F19EF" w:rsidRPr="00785A9C" w:rsidRDefault="004F19EF" w:rsidP="004F19EF">
      <w:pPr>
        <w:spacing w:line="240" w:lineRule="auto"/>
        <w:ind w:left="1440" w:hanging="360"/>
        <w:rPr>
          <w:rFonts w:ascii="Times New Roman" w:eastAsia="Times New Roman" w:hAnsi="Times New Roman"/>
          <w:color w:val="000000"/>
          <w:sz w:val="32"/>
          <w:szCs w:val="27"/>
          <w:lang w:eastAsia="pt-BR"/>
        </w:rPr>
      </w:pPr>
      <w:r w:rsidRPr="00785A9C">
        <w:rPr>
          <w:rFonts w:ascii="Lora" w:eastAsia="Times New Roman" w:hAnsi="Lora"/>
          <w:color w:val="000000"/>
          <w:szCs w:val="24"/>
          <w:lang w:eastAsia="pt-BR"/>
        </w:rPr>
        <w:t>(3) Vamos nos voltar para o materialismo?</w:t>
      </w:r>
      <w:r w:rsidRPr="00785A9C">
        <w:rPr>
          <w:rFonts w:ascii="Times New Roman" w:eastAsia="Times New Roman" w:hAnsi="Times New Roman"/>
          <w:color w:val="000000"/>
          <w:sz w:val="18"/>
          <w:szCs w:val="14"/>
          <w:lang w:eastAsia="pt-BR"/>
        </w:rPr>
        <w:t xml:space="preserve">  </w:t>
      </w:r>
    </w:p>
    <w:p w:rsidR="004F19EF" w:rsidRPr="00785A9C" w:rsidRDefault="004F19EF" w:rsidP="004F19EF">
      <w:pPr>
        <w:spacing w:line="240" w:lineRule="auto"/>
        <w:ind w:left="1800" w:hanging="360"/>
        <w:rPr>
          <w:rFonts w:ascii="Times New Roman" w:eastAsia="Times New Roman" w:hAnsi="Times New Roman"/>
          <w:color w:val="000000"/>
          <w:sz w:val="32"/>
          <w:szCs w:val="27"/>
          <w:lang w:eastAsia="pt-BR"/>
        </w:rPr>
      </w:pPr>
      <w:r w:rsidRPr="00785A9C">
        <w:rPr>
          <w:rFonts w:ascii="Lora" w:eastAsia="Times New Roman" w:hAnsi="Lora"/>
          <w:color w:val="000000"/>
          <w:szCs w:val="24"/>
          <w:lang w:eastAsia="pt-BR"/>
        </w:rPr>
        <w:t>(a) O materialismo nunca irá satisfazer o desejo mais profundo de nossos corações.</w:t>
      </w:r>
      <w:r w:rsidRPr="00785A9C">
        <w:rPr>
          <w:rFonts w:ascii="Times New Roman" w:eastAsia="Times New Roman" w:hAnsi="Times New Roman"/>
          <w:color w:val="000000"/>
          <w:sz w:val="18"/>
          <w:szCs w:val="14"/>
          <w:lang w:eastAsia="pt-BR"/>
        </w:rPr>
        <w:t xml:space="preserve">  </w:t>
      </w:r>
    </w:p>
    <w:p w:rsidR="004F19EF" w:rsidRPr="00785A9C" w:rsidRDefault="004F19EF" w:rsidP="004F19EF">
      <w:pPr>
        <w:spacing w:line="240" w:lineRule="auto"/>
        <w:ind w:left="2160" w:hanging="360"/>
        <w:rPr>
          <w:rFonts w:ascii="Times New Roman" w:eastAsia="Times New Roman" w:hAnsi="Times New Roman"/>
          <w:color w:val="000000"/>
          <w:sz w:val="32"/>
          <w:szCs w:val="27"/>
          <w:lang w:eastAsia="pt-BR"/>
        </w:rPr>
      </w:pPr>
      <w:r w:rsidRPr="00785A9C">
        <w:rPr>
          <w:rFonts w:ascii="Lora" w:eastAsia="Times New Roman" w:hAnsi="Lora"/>
          <w:color w:val="000000"/>
          <w:szCs w:val="24"/>
          <w:lang w:eastAsia="pt-BR"/>
        </w:rPr>
        <w:t>(i) Deus nos criou para si mesmo.</w:t>
      </w:r>
      <w:r w:rsidRPr="00785A9C">
        <w:rPr>
          <w:rFonts w:ascii="Times New Roman" w:eastAsia="Times New Roman" w:hAnsi="Times New Roman"/>
          <w:color w:val="000000"/>
          <w:sz w:val="18"/>
          <w:szCs w:val="14"/>
          <w:lang w:eastAsia="pt-BR"/>
        </w:rPr>
        <w:t xml:space="preserve">    </w:t>
      </w:r>
    </w:p>
    <w:p w:rsidR="004F19EF" w:rsidRPr="00785A9C" w:rsidRDefault="004F19EF" w:rsidP="004F19EF">
      <w:pPr>
        <w:spacing w:line="240" w:lineRule="auto"/>
        <w:ind w:left="1440" w:hanging="360"/>
        <w:rPr>
          <w:rFonts w:ascii="Times New Roman" w:eastAsia="Times New Roman" w:hAnsi="Times New Roman"/>
          <w:color w:val="000000"/>
          <w:sz w:val="32"/>
          <w:szCs w:val="27"/>
          <w:lang w:eastAsia="pt-BR"/>
        </w:rPr>
      </w:pPr>
      <w:r w:rsidRPr="00785A9C">
        <w:rPr>
          <w:rFonts w:ascii="Lora" w:eastAsia="Times New Roman" w:hAnsi="Lora"/>
          <w:color w:val="000000"/>
          <w:szCs w:val="24"/>
          <w:lang w:eastAsia="pt-BR"/>
        </w:rPr>
        <w:t>(4) Vamos recorrer a falsas religiões?</w:t>
      </w:r>
      <w:r w:rsidRPr="00785A9C">
        <w:rPr>
          <w:rFonts w:ascii="Times New Roman" w:eastAsia="Times New Roman" w:hAnsi="Times New Roman"/>
          <w:color w:val="000000"/>
          <w:sz w:val="18"/>
          <w:szCs w:val="14"/>
          <w:lang w:eastAsia="pt-BR"/>
        </w:rPr>
        <w:t xml:space="preserve">  </w:t>
      </w:r>
    </w:p>
    <w:p w:rsidR="004F19EF" w:rsidRPr="00785A9C" w:rsidRDefault="004F19EF" w:rsidP="004F19EF">
      <w:pPr>
        <w:spacing w:line="240" w:lineRule="auto"/>
        <w:ind w:left="1800" w:hanging="360"/>
        <w:rPr>
          <w:rFonts w:ascii="Times New Roman" w:eastAsia="Times New Roman" w:hAnsi="Times New Roman"/>
          <w:color w:val="000000"/>
          <w:sz w:val="32"/>
          <w:szCs w:val="27"/>
          <w:lang w:eastAsia="pt-BR"/>
        </w:rPr>
      </w:pPr>
      <w:r w:rsidRPr="00785A9C">
        <w:rPr>
          <w:rFonts w:ascii="Lora" w:eastAsia="Times New Roman" w:hAnsi="Lora"/>
          <w:color w:val="000000"/>
          <w:szCs w:val="24"/>
          <w:lang w:eastAsia="pt-BR"/>
        </w:rPr>
        <w:t>(a) Somente Jesus Cristo tem palavras de vida eterna.</w:t>
      </w:r>
      <w:r w:rsidRPr="00785A9C">
        <w:rPr>
          <w:rFonts w:ascii="Times New Roman" w:eastAsia="Times New Roman" w:hAnsi="Times New Roman"/>
          <w:color w:val="000000"/>
          <w:sz w:val="18"/>
          <w:szCs w:val="14"/>
          <w:lang w:eastAsia="pt-BR"/>
        </w:rPr>
        <w:t xml:space="preserve">  </w:t>
      </w:r>
    </w:p>
    <w:p w:rsidR="004F19EF" w:rsidRPr="00785A9C" w:rsidRDefault="004F19EF" w:rsidP="004F19EF">
      <w:pPr>
        <w:spacing w:line="240" w:lineRule="auto"/>
        <w:ind w:left="2160" w:hanging="360"/>
        <w:rPr>
          <w:rFonts w:ascii="Times New Roman" w:eastAsia="Times New Roman" w:hAnsi="Times New Roman"/>
          <w:color w:val="000000"/>
          <w:sz w:val="32"/>
          <w:szCs w:val="27"/>
          <w:lang w:eastAsia="pt-BR"/>
        </w:rPr>
      </w:pPr>
      <w:r w:rsidRPr="00785A9C">
        <w:rPr>
          <w:rFonts w:ascii="Lora" w:eastAsia="Times New Roman" w:hAnsi="Lora"/>
          <w:color w:val="000000"/>
          <w:szCs w:val="24"/>
          <w:lang w:eastAsia="pt-BR"/>
        </w:rPr>
        <w:t xml:space="preserve">(i) João </w:t>
      </w:r>
      <w:proofErr w:type="gramStart"/>
      <w:r w:rsidRPr="00785A9C">
        <w:rPr>
          <w:rFonts w:ascii="Lora" w:eastAsia="Times New Roman" w:hAnsi="Lora"/>
          <w:color w:val="000000"/>
          <w:szCs w:val="24"/>
          <w:lang w:eastAsia="pt-BR"/>
        </w:rPr>
        <w:t>6:68</w:t>
      </w:r>
      <w:proofErr w:type="gramEnd"/>
      <w:r w:rsidRPr="00785A9C">
        <w:rPr>
          <w:rFonts w:ascii="Times New Roman" w:eastAsia="Times New Roman" w:hAnsi="Times New Roman"/>
          <w:color w:val="000000"/>
          <w:sz w:val="18"/>
          <w:szCs w:val="14"/>
          <w:lang w:eastAsia="pt-BR"/>
        </w:rPr>
        <w:t xml:space="preserve">    </w:t>
      </w:r>
    </w:p>
    <w:p w:rsidR="004F19EF" w:rsidRPr="00785A9C" w:rsidRDefault="004F19EF" w:rsidP="004F19EF">
      <w:pPr>
        <w:numPr>
          <w:ilvl w:val="6"/>
          <w:numId w:val="2"/>
        </w:numPr>
        <w:spacing w:line="240" w:lineRule="auto"/>
        <w:ind w:left="2428" w:firstLine="0"/>
        <w:rPr>
          <w:rFonts w:ascii="Lora" w:eastAsia="Times New Roman" w:hAnsi="Lora"/>
          <w:color w:val="000000"/>
          <w:szCs w:val="24"/>
          <w:lang w:eastAsia="pt-BR"/>
        </w:rPr>
      </w:pPr>
      <w:r w:rsidRPr="00785A9C">
        <w:rPr>
          <w:rFonts w:ascii="Lora" w:eastAsia="Times New Roman" w:hAnsi="Lora"/>
          <w:color w:val="000000"/>
          <w:szCs w:val="24"/>
          <w:lang w:eastAsia="pt-BR"/>
        </w:rPr>
        <w:t>O túmulo de Confúcio está ocupado.</w:t>
      </w:r>
    </w:p>
    <w:p w:rsidR="004F19EF" w:rsidRPr="00785A9C" w:rsidRDefault="004F19EF" w:rsidP="004F19EF">
      <w:pPr>
        <w:numPr>
          <w:ilvl w:val="6"/>
          <w:numId w:val="2"/>
        </w:numPr>
        <w:spacing w:line="240" w:lineRule="auto"/>
        <w:ind w:left="2428" w:firstLine="0"/>
        <w:rPr>
          <w:rFonts w:ascii="Lora" w:eastAsia="Times New Roman" w:hAnsi="Lora"/>
          <w:color w:val="000000"/>
          <w:szCs w:val="24"/>
          <w:lang w:eastAsia="pt-BR"/>
        </w:rPr>
      </w:pPr>
      <w:r w:rsidRPr="00785A9C">
        <w:rPr>
          <w:rFonts w:ascii="Lora" w:eastAsia="Times New Roman" w:hAnsi="Lora"/>
          <w:color w:val="000000"/>
          <w:szCs w:val="24"/>
          <w:lang w:eastAsia="pt-BR"/>
        </w:rPr>
        <w:t>O túmulo de Buda está ocupado.</w:t>
      </w:r>
    </w:p>
    <w:p w:rsidR="004F19EF" w:rsidRPr="00785A9C" w:rsidRDefault="004F19EF" w:rsidP="004F19EF">
      <w:pPr>
        <w:numPr>
          <w:ilvl w:val="6"/>
          <w:numId w:val="2"/>
        </w:numPr>
        <w:spacing w:line="240" w:lineRule="auto"/>
        <w:ind w:left="2428" w:firstLine="0"/>
        <w:rPr>
          <w:rFonts w:ascii="Lora" w:eastAsia="Times New Roman" w:hAnsi="Lora"/>
          <w:color w:val="000000"/>
          <w:szCs w:val="24"/>
          <w:lang w:eastAsia="pt-BR"/>
        </w:rPr>
      </w:pPr>
      <w:r w:rsidRPr="00785A9C">
        <w:rPr>
          <w:rFonts w:ascii="Lora" w:eastAsia="Times New Roman" w:hAnsi="Lora"/>
          <w:color w:val="000000"/>
          <w:szCs w:val="24"/>
          <w:lang w:eastAsia="pt-BR"/>
        </w:rPr>
        <w:t>O túmulo de Maomé está ocupado.</w:t>
      </w:r>
    </w:p>
    <w:p w:rsidR="004F19EF" w:rsidRPr="00785A9C" w:rsidRDefault="004F19EF" w:rsidP="004F19EF">
      <w:pPr>
        <w:numPr>
          <w:ilvl w:val="6"/>
          <w:numId w:val="2"/>
        </w:numPr>
        <w:spacing w:line="240" w:lineRule="auto"/>
        <w:ind w:left="2428" w:firstLine="0"/>
        <w:rPr>
          <w:rFonts w:ascii="Lora" w:eastAsia="Times New Roman" w:hAnsi="Lora"/>
          <w:color w:val="000000"/>
          <w:szCs w:val="24"/>
          <w:lang w:eastAsia="pt-BR"/>
        </w:rPr>
      </w:pPr>
      <w:r w:rsidRPr="00785A9C">
        <w:rPr>
          <w:rFonts w:ascii="Lora" w:eastAsia="Times New Roman" w:hAnsi="Lora"/>
          <w:color w:val="000000"/>
          <w:szCs w:val="24"/>
          <w:lang w:eastAsia="pt-BR"/>
        </w:rPr>
        <w:t>O túmulo de Jesus está vazio.</w:t>
      </w:r>
    </w:p>
    <w:p w:rsidR="004F19EF" w:rsidRPr="00785A9C" w:rsidRDefault="004F19EF" w:rsidP="004F19EF">
      <w:pPr>
        <w:spacing w:line="240" w:lineRule="auto"/>
        <w:ind w:left="1800" w:hanging="360"/>
        <w:rPr>
          <w:rFonts w:ascii="Times New Roman" w:eastAsia="Times New Roman" w:hAnsi="Times New Roman"/>
          <w:color w:val="000000"/>
          <w:sz w:val="32"/>
          <w:szCs w:val="27"/>
          <w:lang w:eastAsia="pt-BR"/>
        </w:rPr>
      </w:pPr>
      <w:r w:rsidRPr="00785A9C">
        <w:rPr>
          <w:rFonts w:ascii="Lora" w:eastAsia="Times New Roman" w:hAnsi="Lora"/>
          <w:color w:val="000000"/>
          <w:szCs w:val="24"/>
          <w:lang w:eastAsia="pt-BR"/>
        </w:rPr>
        <w:t>(b) Você pode tirar Confúcio do confucionismo e ainda ter o confucionismo.</w:t>
      </w:r>
      <w:r w:rsidRPr="00785A9C">
        <w:rPr>
          <w:rFonts w:ascii="Times New Roman" w:eastAsia="Times New Roman" w:hAnsi="Times New Roman"/>
          <w:color w:val="000000"/>
          <w:sz w:val="18"/>
          <w:szCs w:val="14"/>
          <w:lang w:eastAsia="pt-BR"/>
        </w:rPr>
        <w:t xml:space="preserve">  </w:t>
      </w:r>
    </w:p>
    <w:p w:rsidR="004F19EF" w:rsidRPr="00785A9C" w:rsidRDefault="004F19EF" w:rsidP="004F19EF">
      <w:pPr>
        <w:spacing w:line="240" w:lineRule="auto"/>
        <w:ind w:left="1800" w:hanging="360"/>
        <w:rPr>
          <w:rFonts w:ascii="Times New Roman" w:eastAsia="Times New Roman" w:hAnsi="Times New Roman"/>
          <w:color w:val="000000"/>
          <w:sz w:val="32"/>
          <w:szCs w:val="27"/>
          <w:lang w:eastAsia="pt-BR"/>
        </w:rPr>
      </w:pPr>
      <w:r w:rsidRPr="00785A9C">
        <w:rPr>
          <w:rFonts w:ascii="Lora" w:eastAsia="Times New Roman" w:hAnsi="Lora"/>
          <w:color w:val="000000"/>
          <w:szCs w:val="24"/>
          <w:lang w:eastAsia="pt-BR"/>
        </w:rPr>
        <w:lastRenderedPageBreak/>
        <w:t>(c) Você pode tirar Buda do budismo e ainda ter o budismo.</w:t>
      </w:r>
      <w:r w:rsidRPr="00785A9C">
        <w:rPr>
          <w:rFonts w:ascii="Times New Roman" w:eastAsia="Times New Roman" w:hAnsi="Times New Roman"/>
          <w:color w:val="000000"/>
          <w:sz w:val="18"/>
          <w:szCs w:val="14"/>
          <w:lang w:eastAsia="pt-BR"/>
        </w:rPr>
        <w:t xml:space="preserve">   </w:t>
      </w:r>
    </w:p>
    <w:p w:rsidR="004F19EF" w:rsidRPr="00785A9C" w:rsidRDefault="004F19EF" w:rsidP="004F19EF">
      <w:pPr>
        <w:spacing w:line="240" w:lineRule="auto"/>
        <w:ind w:left="1800" w:hanging="360"/>
        <w:rPr>
          <w:rFonts w:ascii="Times New Roman" w:eastAsia="Times New Roman" w:hAnsi="Times New Roman"/>
          <w:color w:val="000000"/>
          <w:sz w:val="32"/>
          <w:szCs w:val="27"/>
          <w:lang w:eastAsia="pt-BR"/>
        </w:rPr>
      </w:pPr>
      <w:r w:rsidRPr="00785A9C">
        <w:rPr>
          <w:rFonts w:ascii="Lora" w:eastAsia="Times New Roman" w:hAnsi="Lora"/>
          <w:color w:val="000000"/>
          <w:szCs w:val="24"/>
          <w:lang w:eastAsia="pt-BR"/>
        </w:rPr>
        <w:t>(d) Você pode tirar Maomé do Islã e ainda basicamente ter o Islã.</w:t>
      </w:r>
      <w:r w:rsidRPr="00785A9C">
        <w:rPr>
          <w:rFonts w:ascii="Times New Roman" w:eastAsia="Times New Roman" w:hAnsi="Times New Roman"/>
          <w:color w:val="000000"/>
          <w:sz w:val="18"/>
          <w:szCs w:val="14"/>
          <w:lang w:eastAsia="pt-BR"/>
        </w:rPr>
        <w:t xml:space="preserve">  </w:t>
      </w:r>
    </w:p>
    <w:p w:rsidR="004F19EF" w:rsidRPr="00785A9C" w:rsidRDefault="004F19EF" w:rsidP="004F19EF">
      <w:pPr>
        <w:spacing w:line="240" w:lineRule="auto"/>
        <w:ind w:left="1800" w:hanging="360"/>
        <w:rPr>
          <w:rFonts w:ascii="Times New Roman" w:eastAsia="Times New Roman" w:hAnsi="Times New Roman"/>
          <w:color w:val="000000"/>
          <w:sz w:val="32"/>
          <w:szCs w:val="27"/>
          <w:lang w:eastAsia="pt-BR"/>
        </w:rPr>
      </w:pPr>
      <w:r w:rsidRPr="00785A9C">
        <w:rPr>
          <w:rFonts w:ascii="Lora" w:eastAsia="Times New Roman" w:hAnsi="Lora"/>
          <w:color w:val="000000"/>
          <w:szCs w:val="24"/>
          <w:lang w:eastAsia="pt-BR"/>
        </w:rPr>
        <w:t>(e) Você não pode tirar Jesus do Cristianismo e ainda ter o Cristianismo.</w:t>
      </w:r>
      <w:r w:rsidRPr="00785A9C">
        <w:rPr>
          <w:rFonts w:ascii="Times New Roman" w:eastAsia="Times New Roman" w:hAnsi="Times New Roman"/>
          <w:color w:val="000000"/>
          <w:sz w:val="18"/>
          <w:szCs w:val="14"/>
          <w:lang w:eastAsia="pt-BR"/>
        </w:rPr>
        <w:t xml:space="preserve">  </w:t>
      </w:r>
    </w:p>
    <w:p w:rsidR="004F19EF" w:rsidRPr="00785A9C" w:rsidRDefault="004F19EF" w:rsidP="004F19EF">
      <w:pPr>
        <w:spacing w:line="240" w:lineRule="auto"/>
        <w:ind w:left="2160" w:hanging="360"/>
        <w:rPr>
          <w:rFonts w:ascii="Times New Roman" w:eastAsia="Times New Roman" w:hAnsi="Times New Roman"/>
          <w:color w:val="000000"/>
          <w:sz w:val="32"/>
          <w:szCs w:val="27"/>
          <w:lang w:eastAsia="pt-BR"/>
        </w:rPr>
      </w:pPr>
      <w:r w:rsidRPr="00785A9C">
        <w:rPr>
          <w:rFonts w:ascii="Lora" w:eastAsia="Times New Roman" w:hAnsi="Lora"/>
          <w:color w:val="000000"/>
          <w:szCs w:val="24"/>
          <w:lang w:eastAsia="pt-BR"/>
        </w:rPr>
        <w:t>(i) O Cristianismo não é um credo, um código, uma causa ou uma igreja; é Cristo.</w:t>
      </w:r>
      <w:r w:rsidRPr="00785A9C">
        <w:rPr>
          <w:rFonts w:ascii="Times New Roman" w:eastAsia="Times New Roman" w:hAnsi="Times New Roman"/>
          <w:color w:val="000000"/>
          <w:sz w:val="18"/>
          <w:szCs w:val="14"/>
          <w:lang w:eastAsia="pt-BR"/>
        </w:rPr>
        <w:t xml:space="preserve">    </w:t>
      </w:r>
    </w:p>
    <w:p w:rsidR="004F19EF" w:rsidRPr="00785A9C" w:rsidRDefault="004F19EF" w:rsidP="004F19EF">
      <w:pPr>
        <w:spacing w:line="240" w:lineRule="auto"/>
        <w:ind w:left="2160" w:hanging="360"/>
        <w:rPr>
          <w:rFonts w:ascii="Times New Roman" w:eastAsia="Times New Roman" w:hAnsi="Times New Roman"/>
          <w:color w:val="000000"/>
          <w:sz w:val="32"/>
          <w:szCs w:val="27"/>
          <w:lang w:eastAsia="pt-BR"/>
        </w:rPr>
      </w:pPr>
      <w:r w:rsidRPr="00785A9C">
        <w:rPr>
          <w:rFonts w:ascii="Lora" w:eastAsia="Times New Roman" w:hAnsi="Lora"/>
          <w:color w:val="000000"/>
          <w:szCs w:val="24"/>
          <w:lang w:eastAsia="pt-BR"/>
        </w:rPr>
        <w:t>(ii) O Cristianismo é um relacionamento vital com Jesus Cristo.</w:t>
      </w:r>
      <w:r w:rsidRPr="00785A9C">
        <w:rPr>
          <w:rFonts w:ascii="Times New Roman" w:eastAsia="Times New Roman" w:hAnsi="Times New Roman"/>
          <w:color w:val="000000"/>
          <w:sz w:val="18"/>
          <w:szCs w:val="14"/>
          <w:lang w:eastAsia="pt-BR"/>
        </w:rPr>
        <w:t xml:space="preserve">  </w:t>
      </w:r>
    </w:p>
    <w:p w:rsidR="004F19EF" w:rsidRPr="00785A9C" w:rsidRDefault="004F19EF" w:rsidP="004F19EF">
      <w:pPr>
        <w:spacing w:line="240" w:lineRule="auto"/>
        <w:ind w:left="720" w:hanging="360"/>
        <w:rPr>
          <w:rFonts w:ascii="Times New Roman" w:eastAsia="Times New Roman" w:hAnsi="Times New Roman"/>
          <w:color w:val="000000"/>
          <w:sz w:val="32"/>
          <w:szCs w:val="27"/>
          <w:lang w:eastAsia="pt-BR"/>
        </w:rPr>
      </w:pPr>
      <w:r w:rsidRPr="00785A9C">
        <w:rPr>
          <w:rFonts w:ascii="Lora" w:eastAsia="Times New Roman" w:hAnsi="Lora"/>
          <w:color w:val="000000"/>
          <w:szCs w:val="24"/>
          <w:lang w:eastAsia="pt-BR"/>
        </w:rPr>
        <w:t>e) Só Jesus Cristo tem a resposta para as coisas que realmente importam.</w:t>
      </w:r>
      <w:r w:rsidRPr="00785A9C">
        <w:rPr>
          <w:rFonts w:ascii="Times New Roman" w:eastAsia="Times New Roman" w:hAnsi="Times New Roman"/>
          <w:color w:val="000000"/>
          <w:sz w:val="18"/>
          <w:szCs w:val="14"/>
          <w:lang w:eastAsia="pt-BR"/>
        </w:rPr>
        <w:t xml:space="preserve">     </w:t>
      </w:r>
    </w:p>
    <w:p w:rsidR="004F19EF" w:rsidRPr="00785A9C" w:rsidRDefault="004F19EF" w:rsidP="004F19EF">
      <w:pPr>
        <w:spacing w:line="240" w:lineRule="auto"/>
        <w:ind w:left="1080" w:hanging="360"/>
        <w:rPr>
          <w:rFonts w:ascii="Times New Roman" w:eastAsia="Times New Roman" w:hAnsi="Times New Roman"/>
          <w:color w:val="000000"/>
          <w:sz w:val="32"/>
          <w:szCs w:val="27"/>
          <w:lang w:eastAsia="pt-BR"/>
        </w:rPr>
      </w:pPr>
      <w:r w:rsidRPr="00785A9C">
        <w:rPr>
          <w:rFonts w:ascii="Lora" w:eastAsia="Times New Roman" w:hAnsi="Lora"/>
          <w:color w:val="000000"/>
          <w:szCs w:val="24"/>
          <w:lang w:eastAsia="pt-BR"/>
        </w:rPr>
        <w:t>i) Só Jesus pode satisfazer a fome mais profunda do coração humano.</w:t>
      </w:r>
      <w:r w:rsidRPr="00785A9C">
        <w:rPr>
          <w:rFonts w:ascii="Times New Roman" w:eastAsia="Times New Roman" w:hAnsi="Times New Roman"/>
          <w:color w:val="000000"/>
          <w:sz w:val="18"/>
          <w:szCs w:val="14"/>
          <w:lang w:eastAsia="pt-BR"/>
        </w:rPr>
        <w:t xml:space="preserve">       </w:t>
      </w:r>
    </w:p>
    <w:p w:rsidR="004F19EF" w:rsidRPr="00785A9C" w:rsidRDefault="004F19EF" w:rsidP="004F19EF">
      <w:pPr>
        <w:spacing w:line="240" w:lineRule="auto"/>
        <w:ind w:left="1080" w:hanging="360"/>
        <w:rPr>
          <w:rFonts w:ascii="Times New Roman" w:eastAsia="Times New Roman" w:hAnsi="Times New Roman"/>
          <w:color w:val="000000"/>
          <w:sz w:val="32"/>
          <w:szCs w:val="27"/>
          <w:lang w:eastAsia="pt-BR"/>
        </w:rPr>
      </w:pPr>
      <w:proofErr w:type="gramStart"/>
      <w:r w:rsidRPr="00785A9C">
        <w:rPr>
          <w:rFonts w:ascii="Lora" w:eastAsia="Times New Roman" w:hAnsi="Lora"/>
          <w:color w:val="000000"/>
          <w:szCs w:val="24"/>
          <w:lang w:eastAsia="pt-BR"/>
        </w:rPr>
        <w:t>ii</w:t>
      </w:r>
      <w:proofErr w:type="gramEnd"/>
      <w:r w:rsidRPr="00785A9C">
        <w:rPr>
          <w:rFonts w:ascii="Lora" w:eastAsia="Times New Roman" w:hAnsi="Lora"/>
          <w:color w:val="000000"/>
          <w:szCs w:val="24"/>
          <w:lang w:eastAsia="pt-BR"/>
        </w:rPr>
        <w:t>) Só Jesus é a resposta ao nosso pecado.</w:t>
      </w:r>
      <w:r w:rsidRPr="00785A9C">
        <w:rPr>
          <w:rFonts w:ascii="Times New Roman" w:eastAsia="Times New Roman" w:hAnsi="Times New Roman"/>
          <w:color w:val="000000"/>
          <w:sz w:val="18"/>
          <w:szCs w:val="14"/>
          <w:lang w:eastAsia="pt-BR"/>
        </w:rPr>
        <w:t xml:space="preserve">    </w:t>
      </w:r>
    </w:p>
    <w:p w:rsidR="004F19EF" w:rsidRPr="00785A9C" w:rsidRDefault="004F19EF" w:rsidP="004F19EF">
      <w:pPr>
        <w:spacing w:line="240" w:lineRule="auto"/>
        <w:ind w:left="1080" w:hanging="360"/>
        <w:rPr>
          <w:rFonts w:ascii="Times New Roman" w:eastAsia="Times New Roman" w:hAnsi="Times New Roman"/>
          <w:color w:val="000000"/>
          <w:sz w:val="32"/>
          <w:szCs w:val="27"/>
          <w:lang w:eastAsia="pt-BR"/>
        </w:rPr>
      </w:pPr>
      <w:r w:rsidRPr="00785A9C">
        <w:rPr>
          <w:rFonts w:ascii="Lora" w:eastAsia="Times New Roman" w:hAnsi="Lora"/>
          <w:color w:val="000000"/>
          <w:szCs w:val="24"/>
          <w:lang w:eastAsia="pt-BR"/>
        </w:rPr>
        <w:t>iii) Só Jesus dá sentido à vida e à morte.</w:t>
      </w:r>
      <w:r w:rsidRPr="00785A9C">
        <w:rPr>
          <w:rFonts w:ascii="Times New Roman" w:eastAsia="Times New Roman" w:hAnsi="Times New Roman"/>
          <w:color w:val="000000"/>
          <w:sz w:val="18"/>
          <w:szCs w:val="14"/>
          <w:lang w:eastAsia="pt-BR"/>
        </w:rPr>
        <w:t xml:space="preserve">  </w:t>
      </w:r>
    </w:p>
    <w:p w:rsidR="004F19EF" w:rsidRPr="00785A9C" w:rsidRDefault="004F19EF" w:rsidP="004F19EF">
      <w:pPr>
        <w:spacing w:line="240" w:lineRule="auto"/>
        <w:ind w:left="1440" w:hanging="360"/>
        <w:rPr>
          <w:rFonts w:ascii="Times New Roman" w:eastAsia="Times New Roman" w:hAnsi="Times New Roman"/>
          <w:color w:val="000000"/>
          <w:sz w:val="32"/>
          <w:szCs w:val="27"/>
          <w:lang w:eastAsia="pt-BR"/>
        </w:rPr>
      </w:pPr>
      <w:r w:rsidRPr="00785A9C">
        <w:rPr>
          <w:rFonts w:ascii="Lora" w:eastAsia="Times New Roman" w:hAnsi="Lora"/>
          <w:color w:val="000000"/>
          <w:szCs w:val="24"/>
          <w:lang w:eastAsia="pt-BR"/>
        </w:rPr>
        <w:t>(1) Somente Jesus dá esperança constante e segura.</w:t>
      </w:r>
      <w:r w:rsidRPr="00785A9C">
        <w:rPr>
          <w:rFonts w:ascii="Times New Roman" w:eastAsia="Times New Roman" w:hAnsi="Times New Roman"/>
          <w:color w:val="000000"/>
          <w:sz w:val="18"/>
          <w:szCs w:val="14"/>
          <w:lang w:eastAsia="pt-BR"/>
        </w:rPr>
        <w:t xml:space="preserve">  </w:t>
      </w:r>
    </w:p>
    <w:p w:rsidR="004F19EF" w:rsidRPr="00785A9C" w:rsidRDefault="004F19EF" w:rsidP="004F19EF">
      <w:pPr>
        <w:spacing w:line="240" w:lineRule="auto"/>
        <w:ind w:left="1440" w:hanging="360"/>
        <w:rPr>
          <w:rFonts w:ascii="Times New Roman" w:eastAsia="Times New Roman" w:hAnsi="Times New Roman"/>
          <w:color w:val="000000"/>
          <w:sz w:val="32"/>
          <w:szCs w:val="27"/>
          <w:lang w:eastAsia="pt-BR"/>
        </w:rPr>
      </w:pPr>
      <w:r w:rsidRPr="00785A9C">
        <w:rPr>
          <w:rFonts w:ascii="Lora" w:eastAsia="Times New Roman" w:hAnsi="Lora"/>
          <w:color w:val="000000"/>
          <w:szCs w:val="24"/>
          <w:lang w:eastAsia="pt-BR"/>
        </w:rPr>
        <w:t>(2) Somente Jesus tem as respostas para a vida e a morte.</w:t>
      </w:r>
      <w:r w:rsidRPr="00785A9C">
        <w:rPr>
          <w:rFonts w:ascii="Times New Roman" w:eastAsia="Times New Roman" w:hAnsi="Times New Roman"/>
          <w:color w:val="000000"/>
          <w:sz w:val="18"/>
          <w:szCs w:val="14"/>
          <w:lang w:eastAsia="pt-BR"/>
        </w:rPr>
        <w:t xml:space="preserve">  </w:t>
      </w:r>
    </w:p>
    <w:p w:rsidR="004F19EF" w:rsidRPr="00785A9C" w:rsidRDefault="004F19EF" w:rsidP="004F19EF">
      <w:pPr>
        <w:spacing w:line="240" w:lineRule="auto"/>
        <w:ind w:left="720" w:hanging="360"/>
        <w:rPr>
          <w:rFonts w:ascii="Times New Roman" w:eastAsia="Times New Roman" w:hAnsi="Times New Roman"/>
          <w:color w:val="000000"/>
          <w:sz w:val="32"/>
          <w:szCs w:val="27"/>
          <w:lang w:eastAsia="pt-BR"/>
        </w:rPr>
      </w:pPr>
      <w:r w:rsidRPr="00785A9C">
        <w:rPr>
          <w:rFonts w:ascii="Lora" w:eastAsia="Times New Roman" w:hAnsi="Lora"/>
          <w:color w:val="000000"/>
          <w:szCs w:val="24"/>
          <w:lang w:eastAsia="pt-BR"/>
        </w:rPr>
        <w:t>f) Por que acreditamos em Jesus?</w:t>
      </w:r>
      <w:r w:rsidRPr="00785A9C">
        <w:rPr>
          <w:rFonts w:ascii="Times New Roman" w:eastAsia="Times New Roman" w:hAnsi="Times New Roman"/>
          <w:color w:val="000000"/>
          <w:sz w:val="18"/>
          <w:szCs w:val="14"/>
          <w:lang w:eastAsia="pt-BR"/>
        </w:rPr>
        <w:t xml:space="preserve">      </w:t>
      </w:r>
    </w:p>
    <w:p w:rsidR="004F19EF" w:rsidRPr="00785A9C" w:rsidRDefault="004F19EF" w:rsidP="004F19EF">
      <w:pPr>
        <w:spacing w:line="240" w:lineRule="auto"/>
        <w:ind w:left="1080" w:hanging="360"/>
        <w:rPr>
          <w:rFonts w:ascii="Times New Roman" w:eastAsia="Times New Roman" w:hAnsi="Times New Roman"/>
          <w:color w:val="000000"/>
          <w:sz w:val="32"/>
          <w:szCs w:val="27"/>
          <w:lang w:eastAsia="pt-BR"/>
        </w:rPr>
      </w:pPr>
      <w:r w:rsidRPr="00785A9C">
        <w:rPr>
          <w:rFonts w:ascii="Lora" w:eastAsia="Times New Roman" w:hAnsi="Lora"/>
          <w:color w:val="000000"/>
          <w:szCs w:val="24"/>
          <w:lang w:eastAsia="pt-BR"/>
        </w:rPr>
        <w:t xml:space="preserve">i) A mensagem de hoje apresentará quatro razões pelas quais podemos saber e ter a certeza de que Jesus é o Cristo, </w:t>
      </w:r>
      <w:proofErr w:type="gramStart"/>
      <w:r w:rsidRPr="00785A9C">
        <w:rPr>
          <w:rFonts w:ascii="Lora" w:eastAsia="Times New Roman" w:hAnsi="Lora"/>
          <w:color w:val="000000"/>
          <w:szCs w:val="24"/>
          <w:lang w:eastAsia="pt-BR"/>
        </w:rPr>
        <w:t>o Filho do Deus vivo</w:t>
      </w:r>
      <w:proofErr w:type="gramEnd"/>
      <w:r w:rsidRPr="00785A9C">
        <w:rPr>
          <w:rFonts w:ascii="Lora" w:eastAsia="Times New Roman" w:hAnsi="Lora"/>
          <w:color w:val="000000"/>
          <w:szCs w:val="24"/>
          <w:lang w:eastAsia="pt-BR"/>
        </w:rPr>
        <w:t>.</w:t>
      </w:r>
      <w:r w:rsidRPr="00785A9C">
        <w:rPr>
          <w:rFonts w:ascii="Times New Roman" w:eastAsia="Times New Roman" w:hAnsi="Times New Roman"/>
          <w:color w:val="000000"/>
          <w:sz w:val="18"/>
          <w:szCs w:val="14"/>
          <w:lang w:eastAsia="pt-BR"/>
        </w:rPr>
        <w:t xml:space="preserve">       </w:t>
      </w:r>
    </w:p>
    <w:p w:rsidR="004F19EF" w:rsidRPr="00785A9C" w:rsidRDefault="004F19EF" w:rsidP="004F19EF">
      <w:pPr>
        <w:spacing w:line="240" w:lineRule="auto"/>
        <w:ind w:left="1800" w:hanging="360"/>
        <w:rPr>
          <w:rFonts w:ascii="Times New Roman" w:eastAsia="Times New Roman" w:hAnsi="Times New Roman"/>
          <w:color w:val="000000"/>
          <w:sz w:val="32"/>
          <w:szCs w:val="27"/>
          <w:lang w:eastAsia="pt-BR"/>
        </w:rPr>
      </w:pPr>
      <w:r w:rsidRPr="00785A9C">
        <w:rPr>
          <w:rFonts w:ascii="Lora" w:eastAsia="Times New Roman" w:hAnsi="Lora"/>
          <w:color w:val="000000"/>
          <w:szCs w:val="24"/>
          <w:lang w:eastAsia="pt-BR"/>
        </w:rPr>
        <w:t xml:space="preserve">(a) João </w:t>
      </w:r>
      <w:proofErr w:type="gramStart"/>
      <w:r w:rsidRPr="00785A9C">
        <w:rPr>
          <w:rFonts w:ascii="Lora" w:eastAsia="Times New Roman" w:hAnsi="Lora"/>
          <w:color w:val="000000"/>
          <w:szCs w:val="24"/>
          <w:lang w:eastAsia="pt-BR"/>
        </w:rPr>
        <w:t>6:69</w:t>
      </w:r>
      <w:proofErr w:type="gramEnd"/>
      <w:r w:rsidRPr="00785A9C">
        <w:rPr>
          <w:rFonts w:ascii="Times New Roman" w:eastAsia="Times New Roman" w:hAnsi="Times New Roman"/>
          <w:color w:val="000000"/>
          <w:sz w:val="18"/>
          <w:szCs w:val="14"/>
          <w:lang w:eastAsia="pt-BR"/>
        </w:rPr>
        <w:t xml:space="preserve">  </w:t>
      </w:r>
    </w:p>
    <w:p w:rsidR="004F19EF" w:rsidRPr="00785A9C" w:rsidRDefault="004F19EF" w:rsidP="004F19EF">
      <w:pPr>
        <w:spacing w:line="240" w:lineRule="auto"/>
        <w:rPr>
          <w:rFonts w:ascii="Times New Roman" w:eastAsia="Times New Roman" w:hAnsi="Times New Roman"/>
          <w:color w:val="000000"/>
          <w:sz w:val="32"/>
          <w:szCs w:val="27"/>
          <w:lang w:eastAsia="pt-BR"/>
        </w:rPr>
      </w:pPr>
      <w:r w:rsidRPr="00785A9C">
        <w:rPr>
          <w:rFonts w:ascii="Lora" w:eastAsia="Times New Roman" w:hAnsi="Lora"/>
          <w:caps/>
          <w:color w:val="000000"/>
          <w:szCs w:val="24"/>
          <w:lang w:eastAsia="pt-BR"/>
        </w:rPr>
        <w:t xml:space="preserve"> </w:t>
      </w:r>
    </w:p>
    <w:p w:rsidR="004F19EF" w:rsidRPr="00785A9C" w:rsidRDefault="004F19EF" w:rsidP="004F19EF">
      <w:pPr>
        <w:spacing w:line="240" w:lineRule="auto"/>
        <w:ind w:left="360" w:hanging="360"/>
        <w:rPr>
          <w:rFonts w:ascii="Times New Roman" w:eastAsia="Times New Roman" w:hAnsi="Times New Roman"/>
          <w:color w:val="000000"/>
          <w:sz w:val="32"/>
          <w:szCs w:val="27"/>
          <w:lang w:eastAsia="pt-BR"/>
        </w:rPr>
      </w:pPr>
      <w:proofErr w:type="gramStart"/>
      <w:r w:rsidRPr="00785A9C">
        <w:rPr>
          <w:rFonts w:ascii="Lora" w:eastAsia="Times New Roman" w:hAnsi="Lora"/>
          <w:caps/>
          <w:color w:val="000000"/>
          <w:szCs w:val="24"/>
          <w:lang w:eastAsia="pt-BR"/>
        </w:rPr>
        <w:t>2</w:t>
      </w:r>
      <w:proofErr w:type="gramEnd"/>
      <w:r w:rsidRPr="00785A9C">
        <w:rPr>
          <w:rFonts w:ascii="Lora" w:eastAsia="Times New Roman" w:hAnsi="Lora"/>
          <w:caps/>
          <w:color w:val="000000"/>
          <w:szCs w:val="24"/>
          <w:lang w:eastAsia="pt-BR"/>
        </w:rPr>
        <w:t>) O MOTIVO HISTÓRICO</w:t>
      </w:r>
      <w:r w:rsidRPr="00785A9C">
        <w:rPr>
          <w:rFonts w:ascii="Times New Roman" w:eastAsia="Times New Roman" w:hAnsi="Times New Roman"/>
          <w:color w:val="000000"/>
          <w:sz w:val="18"/>
          <w:szCs w:val="14"/>
          <w:lang w:eastAsia="pt-BR"/>
        </w:rPr>
        <w:t xml:space="preserve">     </w:t>
      </w:r>
    </w:p>
    <w:p w:rsidR="004F19EF" w:rsidRPr="00785A9C" w:rsidRDefault="004F19EF" w:rsidP="004F19EF">
      <w:pPr>
        <w:spacing w:line="240" w:lineRule="auto"/>
        <w:ind w:left="720" w:hanging="360"/>
        <w:rPr>
          <w:rFonts w:ascii="Times New Roman" w:eastAsia="Times New Roman" w:hAnsi="Times New Roman"/>
          <w:color w:val="000000"/>
          <w:sz w:val="32"/>
          <w:szCs w:val="27"/>
          <w:lang w:eastAsia="pt-BR"/>
        </w:rPr>
      </w:pPr>
      <w:r w:rsidRPr="00785A9C">
        <w:rPr>
          <w:rFonts w:ascii="Lora" w:eastAsia="Times New Roman" w:hAnsi="Lora"/>
          <w:color w:val="000000"/>
          <w:szCs w:val="24"/>
          <w:lang w:eastAsia="pt-BR"/>
        </w:rPr>
        <w:t>a) Jesus Cristo é um fato histórico.</w:t>
      </w:r>
      <w:r w:rsidRPr="00785A9C">
        <w:rPr>
          <w:rFonts w:ascii="Times New Roman" w:eastAsia="Times New Roman" w:hAnsi="Times New Roman"/>
          <w:color w:val="000000"/>
          <w:sz w:val="18"/>
          <w:szCs w:val="14"/>
          <w:lang w:eastAsia="pt-BR"/>
        </w:rPr>
        <w:t xml:space="preserve">     </w:t>
      </w:r>
    </w:p>
    <w:p w:rsidR="004F19EF" w:rsidRPr="00785A9C" w:rsidRDefault="004F19EF" w:rsidP="004F19EF">
      <w:pPr>
        <w:spacing w:line="240" w:lineRule="auto"/>
        <w:ind w:left="1080" w:hanging="360"/>
        <w:rPr>
          <w:rFonts w:ascii="Times New Roman" w:eastAsia="Times New Roman" w:hAnsi="Times New Roman"/>
          <w:color w:val="000000"/>
          <w:sz w:val="32"/>
          <w:szCs w:val="27"/>
          <w:lang w:eastAsia="pt-BR"/>
        </w:rPr>
      </w:pPr>
      <w:r w:rsidRPr="00785A9C">
        <w:rPr>
          <w:rFonts w:ascii="Lora" w:eastAsia="Times New Roman" w:hAnsi="Lora"/>
          <w:color w:val="000000"/>
          <w:szCs w:val="24"/>
          <w:lang w:eastAsia="pt-BR"/>
        </w:rPr>
        <w:t xml:space="preserve">i) Mesmo </w:t>
      </w:r>
      <w:proofErr w:type="spellStart"/>
      <w:r w:rsidRPr="00785A9C">
        <w:rPr>
          <w:rFonts w:ascii="Lora" w:eastAsia="Times New Roman" w:hAnsi="Lora"/>
          <w:color w:val="000000"/>
          <w:szCs w:val="24"/>
          <w:lang w:eastAsia="pt-BR"/>
        </w:rPr>
        <w:t>th</w:t>
      </w:r>
      <w:proofErr w:type="spellEnd"/>
      <w:r w:rsidRPr="00785A9C">
        <w:rPr>
          <w:rFonts w:ascii="Lora" w:eastAsia="Times New Roman" w:hAnsi="Lora"/>
          <w:color w:val="000000"/>
          <w:szCs w:val="24"/>
          <w:lang w:eastAsia="pt-BR"/>
        </w:rPr>
        <w:t xml:space="preserve"> </w:t>
      </w:r>
      <w:proofErr w:type="spellStart"/>
      <w:r w:rsidRPr="00785A9C">
        <w:rPr>
          <w:rFonts w:ascii="Lora" w:eastAsia="Times New Roman" w:hAnsi="Lora"/>
          <w:color w:val="000000"/>
          <w:szCs w:val="24"/>
          <w:lang w:eastAsia="pt-BR"/>
        </w:rPr>
        <w:t>ose</w:t>
      </w:r>
      <w:proofErr w:type="spellEnd"/>
      <w:r w:rsidRPr="00785A9C">
        <w:rPr>
          <w:rFonts w:ascii="Lora" w:eastAsia="Times New Roman" w:hAnsi="Lora"/>
          <w:color w:val="000000"/>
          <w:szCs w:val="24"/>
          <w:lang w:eastAsia="pt-BR"/>
        </w:rPr>
        <w:t xml:space="preserve"> que não são cristãos admitem que Jesus </w:t>
      </w:r>
      <w:proofErr w:type="gramStart"/>
      <w:r w:rsidRPr="00785A9C">
        <w:rPr>
          <w:rFonts w:ascii="Lora" w:eastAsia="Times New Roman" w:hAnsi="Lora"/>
          <w:color w:val="000000"/>
          <w:szCs w:val="24"/>
          <w:lang w:eastAsia="pt-BR"/>
        </w:rPr>
        <w:t>estava</w:t>
      </w:r>
      <w:proofErr w:type="gramEnd"/>
      <w:r w:rsidRPr="00785A9C">
        <w:rPr>
          <w:rFonts w:ascii="Lora" w:eastAsia="Times New Roman" w:hAnsi="Lora"/>
          <w:color w:val="000000"/>
          <w:szCs w:val="24"/>
          <w:lang w:eastAsia="pt-BR"/>
        </w:rPr>
        <w:t xml:space="preserve"> aqui nesta Terra.</w:t>
      </w:r>
      <w:r w:rsidRPr="00785A9C">
        <w:rPr>
          <w:rFonts w:ascii="Times New Roman" w:eastAsia="Times New Roman" w:hAnsi="Times New Roman"/>
          <w:color w:val="000000"/>
          <w:sz w:val="18"/>
          <w:szCs w:val="14"/>
          <w:lang w:eastAsia="pt-BR"/>
        </w:rPr>
        <w:t xml:space="preserve">       </w:t>
      </w:r>
    </w:p>
    <w:p w:rsidR="004F19EF" w:rsidRPr="00785A9C" w:rsidRDefault="004F19EF" w:rsidP="004F19EF">
      <w:pPr>
        <w:spacing w:line="240" w:lineRule="auto"/>
        <w:ind w:left="1080" w:hanging="360"/>
        <w:rPr>
          <w:rFonts w:ascii="Times New Roman" w:eastAsia="Times New Roman" w:hAnsi="Times New Roman"/>
          <w:color w:val="000000"/>
          <w:sz w:val="32"/>
          <w:szCs w:val="27"/>
          <w:lang w:eastAsia="pt-BR"/>
        </w:rPr>
      </w:pPr>
      <w:proofErr w:type="gramStart"/>
      <w:r w:rsidRPr="00785A9C">
        <w:rPr>
          <w:rFonts w:ascii="Lora" w:eastAsia="Times New Roman" w:hAnsi="Lora"/>
          <w:color w:val="000000"/>
          <w:szCs w:val="24"/>
          <w:lang w:eastAsia="pt-BR"/>
        </w:rPr>
        <w:t>ii</w:t>
      </w:r>
      <w:proofErr w:type="gramEnd"/>
      <w:r w:rsidRPr="00785A9C">
        <w:rPr>
          <w:rFonts w:ascii="Lora" w:eastAsia="Times New Roman" w:hAnsi="Lora"/>
          <w:color w:val="000000"/>
          <w:szCs w:val="24"/>
          <w:lang w:eastAsia="pt-BR"/>
        </w:rPr>
        <w:t>) Independentemente do que eles acreditam sobre Ele, os historiadores seculares admitem o fato de Jesus Cristo.</w:t>
      </w:r>
      <w:r w:rsidRPr="00785A9C">
        <w:rPr>
          <w:rFonts w:ascii="Times New Roman" w:eastAsia="Times New Roman" w:hAnsi="Times New Roman"/>
          <w:color w:val="000000"/>
          <w:sz w:val="18"/>
          <w:szCs w:val="14"/>
          <w:lang w:eastAsia="pt-BR"/>
        </w:rPr>
        <w:t xml:space="preserve">    </w:t>
      </w:r>
    </w:p>
    <w:p w:rsidR="004F19EF" w:rsidRPr="00785A9C" w:rsidRDefault="004F19EF" w:rsidP="004F19EF">
      <w:pPr>
        <w:spacing w:line="240" w:lineRule="auto"/>
        <w:ind w:left="1440" w:hanging="360"/>
        <w:rPr>
          <w:rFonts w:ascii="Times New Roman" w:eastAsia="Times New Roman" w:hAnsi="Times New Roman"/>
          <w:color w:val="000000"/>
          <w:sz w:val="32"/>
          <w:szCs w:val="27"/>
          <w:lang w:eastAsia="pt-BR"/>
        </w:rPr>
      </w:pPr>
      <w:r w:rsidRPr="00785A9C">
        <w:rPr>
          <w:rFonts w:ascii="Lora" w:eastAsia="Times New Roman" w:hAnsi="Lora"/>
          <w:color w:val="000000"/>
          <w:szCs w:val="24"/>
          <w:lang w:eastAsia="pt-BR"/>
        </w:rPr>
        <w:t xml:space="preserve">(1) HG Wells, em seu </w:t>
      </w:r>
      <w:proofErr w:type="spellStart"/>
      <w:r w:rsidRPr="00785A9C">
        <w:rPr>
          <w:rFonts w:ascii="Lora" w:eastAsia="Times New Roman" w:hAnsi="Lora"/>
          <w:i/>
          <w:iCs/>
          <w:color w:val="000000"/>
          <w:szCs w:val="24"/>
          <w:lang w:eastAsia="pt-BR"/>
        </w:rPr>
        <w:t>Outline</w:t>
      </w:r>
      <w:proofErr w:type="spellEnd"/>
      <w:r w:rsidRPr="00785A9C">
        <w:rPr>
          <w:rFonts w:ascii="Lora" w:eastAsia="Times New Roman" w:hAnsi="Lora"/>
          <w:i/>
          <w:iCs/>
          <w:color w:val="000000"/>
          <w:szCs w:val="24"/>
          <w:lang w:eastAsia="pt-BR"/>
        </w:rPr>
        <w:t xml:space="preserve"> </w:t>
      </w:r>
      <w:proofErr w:type="spellStart"/>
      <w:r w:rsidRPr="00785A9C">
        <w:rPr>
          <w:rFonts w:ascii="Lora" w:eastAsia="Times New Roman" w:hAnsi="Lora"/>
          <w:i/>
          <w:iCs/>
          <w:color w:val="000000"/>
          <w:szCs w:val="24"/>
          <w:lang w:eastAsia="pt-BR"/>
        </w:rPr>
        <w:t>of</w:t>
      </w:r>
      <w:proofErr w:type="spellEnd"/>
      <w:r w:rsidRPr="00785A9C">
        <w:rPr>
          <w:rFonts w:ascii="Lora" w:eastAsia="Times New Roman" w:hAnsi="Lora"/>
          <w:i/>
          <w:iCs/>
          <w:color w:val="000000"/>
          <w:szCs w:val="24"/>
          <w:lang w:eastAsia="pt-BR"/>
        </w:rPr>
        <w:t xml:space="preserve"> </w:t>
      </w:r>
      <w:proofErr w:type="spellStart"/>
      <w:proofErr w:type="gramStart"/>
      <w:r w:rsidRPr="00785A9C">
        <w:rPr>
          <w:rFonts w:ascii="Lora" w:eastAsia="Times New Roman" w:hAnsi="Lora"/>
          <w:i/>
          <w:iCs/>
          <w:color w:val="000000"/>
          <w:szCs w:val="24"/>
          <w:lang w:eastAsia="pt-BR"/>
        </w:rPr>
        <w:t>History</w:t>
      </w:r>
      <w:proofErr w:type="spellEnd"/>
      <w:r w:rsidRPr="00785A9C">
        <w:rPr>
          <w:rFonts w:ascii="Lora" w:eastAsia="Times New Roman" w:hAnsi="Lora"/>
          <w:i/>
          <w:iCs/>
          <w:color w:val="000000"/>
          <w:szCs w:val="24"/>
          <w:lang w:eastAsia="pt-BR"/>
        </w:rPr>
        <w:t xml:space="preserve"> </w:t>
      </w:r>
      <w:r w:rsidRPr="00785A9C">
        <w:rPr>
          <w:rFonts w:ascii="Lora" w:eastAsia="Times New Roman" w:hAnsi="Lora"/>
          <w:color w:val="000000"/>
          <w:szCs w:val="24"/>
          <w:lang w:eastAsia="pt-BR"/>
        </w:rPr>
        <w:t>,</w:t>
      </w:r>
      <w:proofErr w:type="gramEnd"/>
      <w:r w:rsidRPr="00785A9C">
        <w:rPr>
          <w:rFonts w:ascii="Lora" w:eastAsia="Times New Roman" w:hAnsi="Lora"/>
          <w:color w:val="000000"/>
          <w:szCs w:val="24"/>
          <w:lang w:eastAsia="pt-BR"/>
        </w:rPr>
        <w:t xml:space="preserve"> listou Jesus como o número um em sua lista dos dez maiores homens da história.</w:t>
      </w:r>
      <w:r w:rsidRPr="00785A9C">
        <w:rPr>
          <w:rFonts w:ascii="Times New Roman" w:eastAsia="Times New Roman" w:hAnsi="Times New Roman"/>
          <w:color w:val="000000"/>
          <w:sz w:val="18"/>
          <w:szCs w:val="14"/>
          <w:lang w:eastAsia="pt-BR"/>
        </w:rPr>
        <w:t xml:space="preserve">  </w:t>
      </w:r>
    </w:p>
    <w:p w:rsidR="004F19EF" w:rsidRPr="00785A9C" w:rsidRDefault="004F19EF" w:rsidP="004F19EF">
      <w:pPr>
        <w:spacing w:line="240" w:lineRule="auto"/>
        <w:ind w:left="1440" w:hanging="360"/>
        <w:rPr>
          <w:rFonts w:ascii="Times New Roman" w:eastAsia="Times New Roman" w:hAnsi="Times New Roman"/>
          <w:color w:val="000000"/>
          <w:sz w:val="32"/>
          <w:szCs w:val="27"/>
          <w:lang w:eastAsia="pt-BR"/>
        </w:rPr>
      </w:pPr>
      <w:r w:rsidRPr="00785A9C">
        <w:rPr>
          <w:rFonts w:ascii="Lora" w:eastAsia="Times New Roman" w:hAnsi="Lora"/>
          <w:color w:val="000000"/>
          <w:szCs w:val="24"/>
          <w:lang w:eastAsia="pt-BR"/>
        </w:rPr>
        <w:t xml:space="preserve">(2) Sir JG </w:t>
      </w:r>
      <w:proofErr w:type="spellStart"/>
      <w:r w:rsidRPr="00785A9C">
        <w:rPr>
          <w:rFonts w:ascii="Lora" w:eastAsia="Times New Roman" w:hAnsi="Lora"/>
          <w:color w:val="000000"/>
          <w:szCs w:val="24"/>
          <w:lang w:eastAsia="pt-BR"/>
        </w:rPr>
        <w:t>Frazer</w:t>
      </w:r>
      <w:proofErr w:type="spellEnd"/>
      <w:r w:rsidRPr="00785A9C">
        <w:rPr>
          <w:rFonts w:ascii="Lora" w:eastAsia="Times New Roman" w:hAnsi="Lora"/>
          <w:color w:val="000000"/>
          <w:szCs w:val="24"/>
          <w:lang w:eastAsia="pt-BR"/>
        </w:rPr>
        <w:t xml:space="preserve"> afirmou a realidade histórica de Jesus de Nazaré e Sua </w:t>
      </w:r>
      <w:proofErr w:type="gramStart"/>
      <w:r w:rsidRPr="00785A9C">
        <w:rPr>
          <w:rFonts w:ascii="Lora" w:eastAsia="Times New Roman" w:hAnsi="Lora"/>
          <w:color w:val="000000"/>
          <w:szCs w:val="24"/>
          <w:lang w:eastAsia="pt-BR"/>
        </w:rPr>
        <w:t>crucificação .</w:t>
      </w:r>
      <w:proofErr w:type="gramEnd"/>
      <w:r w:rsidRPr="00785A9C">
        <w:rPr>
          <w:rFonts w:ascii="Times New Roman" w:eastAsia="Times New Roman" w:hAnsi="Times New Roman"/>
          <w:color w:val="000000"/>
          <w:sz w:val="18"/>
          <w:szCs w:val="14"/>
          <w:lang w:eastAsia="pt-BR"/>
        </w:rPr>
        <w:t xml:space="preserve">  </w:t>
      </w:r>
    </w:p>
    <w:p w:rsidR="004F19EF" w:rsidRPr="00785A9C" w:rsidRDefault="004F19EF" w:rsidP="004F19EF">
      <w:pPr>
        <w:spacing w:line="240" w:lineRule="auto"/>
        <w:ind w:left="720" w:hanging="360"/>
        <w:rPr>
          <w:rFonts w:ascii="Times New Roman" w:eastAsia="Times New Roman" w:hAnsi="Times New Roman"/>
          <w:color w:val="000000"/>
          <w:sz w:val="32"/>
          <w:szCs w:val="27"/>
          <w:lang w:eastAsia="pt-BR"/>
        </w:rPr>
      </w:pPr>
      <w:r w:rsidRPr="00785A9C">
        <w:rPr>
          <w:rFonts w:ascii="Lora" w:eastAsia="Times New Roman" w:hAnsi="Lora"/>
          <w:color w:val="000000"/>
          <w:szCs w:val="24"/>
          <w:lang w:eastAsia="pt-BR"/>
        </w:rPr>
        <w:t>b) Seu nascimento e sua vida dividem a história.</w:t>
      </w:r>
      <w:r w:rsidRPr="00785A9C">
        <w:rPr>
          <w:rFonts w:ascii="Times New Roman" w:eastAsia="Times New Roman" w:hAnsi="Times New Roman"/>
          <w:color w:val="000000"/>
          <w:sz w:val="18"/>
          <w:szCs w:val="14"/>
          <w:lang w:eastAsia="pt-BR"/>
        </w:rPr>
        <w:t xml:space="preserve">     </w:t>
      </w:r>
    </w:p>
    <w:p w:rsidR="004F19EF" w:rsidRPr="00785A9C" w:rsidRDefault="004F19EF" w:rsidP="004F19EF">
      <w:pPr>
        <w:spacing w:line="240" w:lineRule="auto"/>
        <w:ind w:left="1080" w:hanging="360"/>
        <w:rPr>
          <w:rFonts w:ascii="Times New Roman" w:eastAsia="Times New Roman" w:hAnsi="Times New Roman"/>
          <w:color w:val="000000"/>
          <w:sz w:val="32"/>
          <w:szCs w:val="27"/>
          <w:lang w:eastAsia="pt-BR"/>
        </w:rPr>
      </w:pPr>
      <w:r w:rsidRPr="00785A9C">
        <w:rPr>
          <w:rFonts w:ascii="Lora" w:eastAsia="Times New Roman" w:hAnsi="Lora"/>
          <w:color w:val="000000"/>
          <w:szCs w:val="24"/>
          <w:lang w:eastAsia="pt-BR"/>
        </w:rPr>
        <w:t>i) Cada vez que escrevemos a data de hoje, estamos dando testemunho do fato de que Jesus esteve aqui.</w:t>
      </w:r>
      <w:r w:rsidRPr="00785A9C">
        <w:rPr>
          <w:rFonts w:ascii="Times New Roman" w:eastAsia="Times New Roman" w:hAnsi="Times New Roman"/>
          <w:color w:val="000000"/>
          <w:sz w:val="18"/>
          <w:szCs w:val="14"/>
          <w:lang w:eastAsia="pt-BR"/>
        </w:rPr>
        <w:t xml:space="preserve">       </w:t>
      </w:r>
    </w:p>
    <w:p w:rsidR="004F19EF" w:rsidRPr="00785A9C" w:rsidRDefault="004F19EF" w:rsidP="004F19EF">
      <w:pPr>
        <w:spacing w:line="240" w:lineRule="auto"/>
        <w:ind w:left="720" w:hanging="360"/>
        <w:rPr>
          <w:rFonts w:ascii="Times New Roman" w:eastAsia="Times New Roman" w:hAnsi="Times New Roman"/>
          <w:color w:val="000000"/>
          <w:sz w:val="32"/>
          <w:szCs w:val="27"/>
          <w:lang w:eastAsia="pt-BR"/>
        </w:rPr>
      </w:pPr>
      <w:r w:rsidRPr="00785A9C">
        <w:rPr>
          <w:rFonts w:ascii="Lora" w:eastAsia="Times New Roman" w:hAnsi="Lora"/>
          <w:color w:val="000000"/>
          <w:szCs w:val="24"/>
          <w:lang w:eastAsia="pt-BR"/>
        </w:rPr>
        <w:t>c) Não há como explicar a existência da igreja cristã sem o fato de que Jesus Cristo esteve aqui.</w:t>
      </w:r>
      <w:r w:rsidRPr="00785A9C">
        <w:rPr>
          <w:rFonts w:ascii="Times New Roman" w:eastAsia="Times New Roman" w:hAnsi="Times New Roman"/>
          <w:color w:val="000000"/>
          <w:sz w:val="18"/>
          <w:szCs w:val="14"/>
          <w:lang w:eastAsia="pt-BR"/>
        </w:rPr>
        <w:t xml:space="preserve">     </w:t>
      </w:r>
    </w:p>
    <w:p w:rsidR="004F19EF" w:rsidRPr="00785A9C" w:rsidRDefault="004F19EF" w:rsidP="004F19EF">
      <w:pPr>
        <w:spacing w:line="240" w:lineRule="auto"/>
        <w:ind w:left="1080" w:hanging="360"/>
        <w:rPr>
          <w:rFonts w:ascii="Times New Roman" w:eastAsia="Times New Roman" w:hAnsi="Times New Roman"/>
          <w:color w:val="000000"/>
          <w:sz w:val="32"/>
          <w:szCs w:val="27"/>
          <w:lang w:eastAsia="pt-BR"/>
        </w:rPr>
      </w:pPr>
      <w:r w:rsidRPr="00785A9C">
        <w:rPr>
          <w:rFonts w:ascii="Lora" w:eastAsia="Times New Roman" w:hAnsi="Lora"/>
          <w:color w:val="000000"/>
          <w:szCs w:val="24"/>
          <w:lang w:eastAsia="pt-BR"/>
        </w:rPr>
        <w:t xml:space="preserve">i) A igreja primitiva </w:t>
      </w:r>
      <w:proofErr w:type="gramStart"/>
      <w:r w:rsidRPr="00785A9C">
        <w:rPr>
          <w:rFonts w:ascii="Lora" w:eastAsia="Times New Roman" w:hAnsi="Lora"/>
          <w:color w:val="000000"/>
          <w:szCs w:val="24"/>
          <w:lang w:eastAsia="pt-BR"/>
        </w:rPr>
        <w:t>pregou ,</w:t>
      </w:r>
      <w:proofErr w:type="gramEnd"/>
      <w:r w:rsidRPr="00785A9C">
        <w:rPr>
          <w:rFonts w:ascii="Lora" w:eastAsia="Times New Roman" w:hAnsi="Lora"/>
          <w:color w:val="000000"/>
          <w:szCs w:val="24"/>
          <w:lang w:eastAsia="pt-BR"/>
        </w:rPr>
        <w:t xml:space="preserve"> não apenas que Jesus estava aqui, mas que Ele saiu da sepultura.</w:t>
      </w:r>
      <w:r w:rsidRPr="00785A9C">
        <w:rPr>
          <w:rFonts w:ascii="Times New Roman" w:eastAsia="Times New Roman" w:hAnsi="Times New Roman"/>
          <w:color w:val="000000"/>
          <w:sz w:val="18"/>
          <w:szCs w:val="14"/>
          <w:lang w:eastAsia="pt-BR"/>
        </w:rPr>
        <w:t xml:space="preserve">       </w:t>
      </w:r>
    </w:p>
    <w:p w:rsidR="004F19EF" w:rsidRPr="00785A9C" w:rsidRDefault="004F19EF" w:rsidP="004F19EF">
      <w:pPr>
        <w:spacing w:line="240" w:lineRule="auto"/>
        <w:ind w:left="1440" w:hanging="360"/>
        <w:rPr>
          <w:rFonts w:ascii="Times New Roman" w:eastAsia="Times New Roman" w:hAnsi="Times New Roman"/>
          <w:color w:val="000000"/>
          <w:sz w:val="32"/>
          <w:szCs w:val="27"/>
          <w:lang w:eastAsia="pt-BR"/>
        </w:rPr>
      </w:pPr>
      <w:r w:rsidRPr="00785A9C">
        <w:rPr>
          <w:rFonts w:ascii="Lora" w:eastAsia="Times New Roman" w:hAnsi="Lora"/>
          <w:color w:val="000000"/>
          <w:szCs w:val="24"/>
          <w:lang w:eastAsia="pt-BR"/>
        </w:rPr>
        <w:t>(1) A igreja primitiva surgiu da vida e dos tempos de Jesus Cristo.</w:t>
      </w:r>
      <w:r w:rsidRPr="00785A9C">
        <w:rPr>
          <w:rFonts w:ascii="Times New Roman" w:eastAsia="Times New Roman" w:hAnsi="Times New Roman"/>
          <w:color w:val="000000"/>
          <w:sz w:val="18"/>
          <w:szCs w:val="14"/>
          <w:lang w:eastAsia="pt-BR"/>
        </w:rPr>
        <w:t xml:space="preserve">  </w:t>
      </w:r>
    </w:p>
    <w:p w:rsidR="004F19EF" w:rsidRPr="00785A9C" w:rsidRDefault="004F19EF" w:rsidP="004F19EF">
      <w:pPr>
        <w:spacing w:line="240" w:lineRule="auto"/>
        <w:ind w:left="1440" w:hanging="360"/>
        <w:rPr>
          <w:rFonts w:ascii="Times New Roman" w:eastAsia="Times New Roman" w:hAnsi="Times New Roman"/>
          <w:color w:val="000000"/>
          <w:sz w:val="32"/>
          <w:szCs w:val="27"/>
          <w:lang w:eastAsia="pt-BR"/>
        </w:rPr>
      </w:pPr>
      <w:r w:rsidRPr="00785A9C">
        <w:rPr>
          <w:rFonts w:ascii="Lora" w:eastAsia="Times New Roman" w:hAnsi="Lora"/>
          <w:color w:val="000000"/>
          <w:szCs w:val="24"/>
          <w:lang w:eastAsia="pt-BR"/>
        </w:rPr>
        <w:t>(2) Eles foram testemunhas oculares e acreditaram em Sua ressurreição.</w:t>
      </w:r>
      <w:r w:rsidRPr="00785A9C">
        <w:rPr>
          <w:rFonts w:ascii="Times New Roman" w:eastAsia="Times New Roman" w:hAnsi="Times New Roman"/>
          <w:color w:val="000000"/>
          <w:sz w:val="18"/>
          <w:szCs w:val="14"/>
          <w:lang w:eastAsia="pt-BR"/>
        </w:rPr>
        <w:t xml:space="preserve">  </w:t>
      </w:r>
    </w:p>
    <w:p w:rsidR="004F19EF" w:rsidRPr="00785A9C" w:rsidRDefault="004F19EF" w:rsidP="004F19EF">
      <w:pPr>
        <w:spacing w:line="240" w:lineRule="auto"/>
        <w:ind w:left="1800" w:hanging="360"/>
        <w:rPr>
          <w:rFonts w:ascii="Times New Roman" w:eastAsia="Times New Roman" w:hAnsi="Times New Roman"/>
          <w:color w:val="000000"/>
          <w:sz w:val="32"/>
          <w:szCs w:val="27"/>
          <w:lang w:eastAsia="pt-BR"/>
        </w:rPr>
      </w:pPr>
      <w:r w:rsidRPr="00785A9C">
        <w:rPr>
          <w:rFonts w:ascii="Lora" w:eastAsia="Times New Roman" w:hAnsi="Lora"/>
          <w:color w:val="000000"/>
          <w:szCs w:val="24"/>
          <w:lang w:eastAsia="pt-BR"/>
        </w:rPr>
        <w:t xml:space="preserve">(a) Alguns podem tentar dizer que os membros da igreja primitiva estavam alucinando quando viram o Jesus </w:t>
      </w:r>
      <w:proofErr w:type="gramStart"/>
      <w:r w:rsidRPr="00785A9C">
        <w:rPr>
          <w:rFonts w:ascii="Lora" w:eastAsia="Times New Roman" w:hAnsi="Lora"/>
          <w:color w:val="000000"/>
          <w:szCs w:val="24"/>
          <w:lang w:eastAsia="pt-BR"/>
        </w:rPr>
        <w:t>ressuscitado ,</w:t>
      </w:r>
      <w:proofErr w:type="gramEnd"/>
      <w:r w:rsidRPr="00785A9C">
        <w:rPr>
          <w:rFonts w:ascii="Lora" w:eastAsia="Times New Roman" w:hAnsi="Lora"/>
          <w:color w:val="000000"/>
          <w:szCs w:val="24"/>
          <w:lang w:eastAsia="pt-BR"/>
        </w:rPr>
        <w:t xml:space="preserve"> mas Jesus apareceu a mais de 500 de uma vez.</w:t>
      </w:r>
      <w:r w:rsidRPr="00785A9C">
        <w:rPr>
          <w:rFonts w:ascii="Times New Roman" w:eastAsia="Times New Roman" w:hAnsi="Times New Roman"/>
          <w:color w:val="000000"/>
          <w:sz w:val="18"/>
          <w:szCs w:val="14"/>
          <w:lang w:eastAsia="pt-BR"/>
        </w:rPr>
        <w:t xml:space="preserve">  </w:t>
      </w:r>
    </w:p>
    <w:p w:rsidR="004F19EF" w:rsidRPr="00785A9C" w:rsidRDefault="004F19EF" w:rsidP="004F19EF">
      <w:pPr>
        <w:spacing w:line="240" w:lineRule="auto"/>
        <w:ind w:left="1800" w:hanging="360"/>
        <w:rPr>
          <w:rFonts w:ascii="Times New Roman" w:eastAsia="Times New Roman" w:hAnsi="Times New Roman"/>
          <w:color w:val="000000"/>
          <w:sz w:val="32"/>
          <w:szCs w:val="27"/>
          <w:lang w:eastAsia="pt-BR"/>
        </w:rPr>
      </w:pPr>
      <w:r w:rsidRPr="00785A9C">
        <w:rPr>
          <w:rFonts w:ascii="Lora" w:eastAsia="Times New Roman" w:hAnsi="Lora"/>
          <w:color w:val="000000"/>
          <w:szCs w:val="24"/>
          <w:lang w:eastAsia="pt-BR"/>
        </w:rPr>
        <w:t>(b) Alguns podem dizer que Jesus era um fantasma; mas Ele comeu com eles, e eles O tocaram.</w:t>
      </w:r>
      <w:r w:rsidRPr="00785A9C">
        <w:rPr>
          <w:rFonts w:ascii="Times New Roman" w:eastAsia="Times New Roman" w:hAnsi="Times New Roman"/>
          <w:color w:val="000000"/>
          <w:sz w:val="18"/>
          <w:szCs w:val="14"/>
          <w:lang w:eastAsia="pt-BR"/>
        </w:rPr>
        <w:t xml:space="preserve">  </w:t>
      </w:r>
    </w:p>
    <w:p w:rsidR="004F19EF" w:rsidRPr="00785A9C" w:rsidRDefault="004F19EF" w:rsidP="004F19EF">
      <w:pPr>
        <w:spacing w:line="240" w:lineRule="auto"/>
        <w:ind w:left="1800" w:hanging="360"/>
        <w:rPr>
          <w:rFonts w:ascii="Times New Roman" w:eastAsia="Times New Roman" w:hAnsi="Times New Roman"/>
          <w:color w:val="000000"/>
          <w:sz w:val="32"/>
          <w:szCs w:val="27"/>
          <w:lang w:eastAsia="pt-BR"/>
        </w:rPr>
      </w:pPr>
      <w:r w:rsidRPr="00785A9C">
        <w:rPr>
          <w:rFonts w:ascii="Lora" w:eastAsia="Times New Roman" w:hAnsi="Lora"/>
          <w:color w:val="000000"/>
          <w:szCs w:val="24"/>
          <w:lang w:eastAsia="pt-BR"/>
        </w:rPr>
        <w:t>(c) Alguns podem dizer que apenas inventaram a história; mas os membros da igreja primitiva morreram por sua fé.</w:t>
      </w:r>
      <w:r w:rsidRPr="00785A9C">
        <w:rPr>
          <w:rFonts w:ascii="Times New Roman" w:eastAsia="Times New Roman" w:hAnsi="Times New Roman"/>
          <w:color w:val="000000"/>
          <w:sz w:val="18"/>
          <w:szCs w:val="14"/>
          <w:lang w:eastAsia="pt-BR"/>
        </w:rPr>
        <w:t xml:space="preserve">   </w:t>
      </w:r>
    </w:p>
    <w:p w:rsidR="004F19EF" w:rsidRPr="00785A9C" w:rsidRDefault="004F19EF" w:rsidP="004F19EF">
      <w:pPr>
        <w:spacing w:line="240" w:lineRule="auto"/>
        <w:ind w:left="2160" w:hanging="360"/>
        <w:rPr>
          <w:rFonts w:ascii="Times New Roman" w:eastAsia="Times New Roman" w:hAnsi="Times New Roman"/>
          <w:color w:val="000000"/>
          <w:sz w:val="32"/>
          <w:szCs w:val="27"/>
          <w:lang w:eastAsia="pt-BR"/>
        </w:rPr>
      </w:pPr>
      <w:r w:rsidRPr="00785A9C">
        <w:rPr>
          <w:rFonts w:ascii="Lora" w:eastAsia="Times New Roman" w:hAnsi="Lora"/>
          <w:color w:val="000000"/>
          <w:szCs w:val="24"/>
          <w:lang w:eastAsia="pt-BR"/>
        </w:rPr>
        <w:t>(1) Os homens podem viver para mentir, mas poucos morrem para mentir.</w:t>
      </w:r>
      <w:r w:rsidRPr="00785A9C">
        <w:rPr>
          <w:rFonts w:ascii="Times New Roman" w:eastAsia="Times New Roman" w:hAnsi="Times New Roman"/>
          <w:color w:val="000000"/>
          <w:sz w:val="18"/>
          <w:szCs w:val="14"/>
          <w:lang w:eastAsia="pt-BR"/>
        </w:rPr>
        <w:t xml:space="preserve">    </w:t>
      </w:r>
    </w:p>
    <w:p w:rsidR="004F19EF" w:rsidRPr="00785A9C" w:rsidRDefault="004F19EF" w:rsidP="004F19EF">
      <w:pPr>
        <w:spacing w:line="240" w:lineRule="auto"/>
        <w:ind w:left="2160" w:hanging="360"/>
        <w:rPr>
          <w:rFonts w:ascii="Times New Roman" w:eastAsia="Times New Roman" w:hAnsi="Times New Roman"/>
          <w:color w:val="000000"/>
          <w:sz w:val="32"/>
          <w:szCs w:val="27"/>
          <w:lang w:eastAsia="pt-BR"/>
        </w:rPr>
      </w:pPr>
      <w:r w:rsidRPr="00785A9C">
        <w:rPr>
          <w:rFonts w:ascii="Lora" w:eastAsia="Times New Roman" w:hAnsi="Lora"/>
          <w:color w:val="000000"/>
          <w:szCs w:val="24"/>
          <w:lang w:eastAsia="pt-BR"/>
        </w:rPr>
        <w:t>(ii) Esses primeiros cristãos pagaram com a vida por sua fé.</w:t>
      </w:r>
      <w:r w:rsidRPr="00785A9C">
        <w:rPr>
          <w:rFonts w:ascii="Times New Roman" w:eastAsia="Times New Roman" w:hAnsi="Times New Roman"/>
          <w:color w:val="000000"/>
          <w:sz w:val="18"/>
          <w:szCs w:val="14"/>
          <w:lang w:eastAsia="pt-BR"/>
        </w:rPr>
        <w:t xml:space="preserve">  </w:t>
      </w:r>
    </w:p>
    <w:p w:rsidR="004F19EF" w:rsidRPr="00785A9C" w:rsidRDefault="004F19EF" w:rsidP="004F19EF">
      <w:pPr>
        <w:spacing w:line="240" w:lineRule="auto"/>
        <w:ind w:left="720" w:hanging="360"/>
        <w:rPr>
          <w:rFonts w:ascii="Times New Roman" w:eastAsia="Times New Roman" w:hAnsi="Times New Roman"/>
          <w:color w:val="000000"/>
          <w:sz w:val="32"/>
          <w:szCs w:val="27"/>
          <w:lang w:eastAsia="pt-BR"/>
        </w:rPr>
      </w:pPr>
      <w:r w:rsidRPr="00785A9C">
        <w:rPr>
          <w:rFonts w:ascii="Lora" w:eastAsia="Times New Roman" w:hAnsi="Lora"/>
          <w:color w:val="000000"/>
          <w:szCs w:val="24"/>
          <w:lang w:eastAsia="pt-BR"/>
        </w:rPr>
        <w:t>d) Há mais provas de que Jesus Cristo ressuscitou dos mortos do que Júlio César viveu.</w:t>
      </w:r>
      <w:r w:rsidRPr="00785A9C">
        <w:rPr>
          <w:rFonts w:ascii="Times New Roman" w:eastAsia="Times New Roman" w:hAnsi="Times New Roman"/>
          <w:color w:val="000000"/>
          <w:sz w:val="18"/>
          <w:szCs w:val="14"/>
          <w:lang w:eastAsia="pt-BR"/>
        </w:rPr>
        <w:t xml:space="preserve">    </w:t>
      </w:r>
    </w:p>
    <w:p w:rsidR="004F19EF" w:rsidRPr="00785A9C" w:rsidRDefault="004F19EF" w:rsidP="004F19EF">
      <w:pPr>
        <w:spacing w:line="240" w:lineRule="auto"/>
        <w:ind w:left="1080" w:hanging="360"/>
        <w:rPr>
          <w:rFonts w:ascii="Times New Roman" w:eastAsia="Times New Roman" w:hAnsi="Times New Roman"/>
          <w:color w:val="000000"/>
          <w:sz w:val="32"/>
          <w:szCs w:val="27"/>
          <w:lang w:eastAsia="pt-BR"/>
        </w:rPr>
      </w:pPr>
      <w:r w:rsidRPr="00785A9C">
        <w:rPr>
          <w:rFonts w:ascii="Lora" w:eastAsia="Times New Roman" w:hAnsi="Lora"/>
          <w:color w:val="000000"/>
          <w:szCs w:val="24"/>
          <w:lang w:eastAsia="pt-BR"/>
        </w:rPr>
        <w:t>i) Romanos 1: 4</w:t>
      </w:r>
      <w:r w:rsidRPr="00785A9C">
        <w:rPr>
          <w:rFonts w:ascii="Times New Roman" w:eastAsia="Times New Roman" w:hAnsi="Times New Roman"/>
          <w:color w:val="000000"/>
          <w:sz w:val="18"/>
          <w:szCs w:val="14"/>
          <w:lang w:eastAsia="pt-BR"/>
        </w:rPr>
        <w:t xml:space="preserve">       </w:t>
      </w:r>
    </w:p>
    <w:p w:rsidR="004F19EF" w:rsidRPr="00785A9C" w:rsidRDefault="004F19EF" w:rsidP="004F19EF">
      <w:pPr>
        <w:spacing w:line="240" w:lineRule="auto"/>
        <w:ind w:left="1080" w:hanging="360"/>
        <w:rPr>
          <w:rFonts w:ascii="Times New Roman" w:eastAsia="Times New Roman" w:hAnsi="Times New Roman"/>
          <w:color w:val="000000"/>
          <w:sz w:val="32"/>
          <w:szCs w:val="27"/>
          <w:lang w:eastAsia="pt-BR"/>
        </w:rPr>
      </w:pPr>
      <w:proofErr w:type="gramStart"/>
      <w:r w:rsidRPr="00785A9C">
        <w:rPr>
          <w:rFonts w:ascii="Lora" w:eastAsia="Times New Roman" w:hAnsi="Lora"/>
          <w:color w:val="000000"/>
          <w:szCs w:val="24"/>
          <w:lang w:eastAsia="pt-BR"/>
        </w:rPr>
        <w:t>ii</w:t>
      </w:r>
      <w:proofErr w:type="gramEnd"/>
      <w:r w:rsidRPr="00785A9C">
        <w:rPr>
          <w:rFonts w:ascii="Lora" w:eastAsia="Times New Roman" w:hAnsi="Lora"/>
          <w:color w:val="000000"/>
          <w:szCs w:val="24"/>
          <w:lang w:eastAsia="pt-BR"/>
        </w:rPr>
        <w:t>) Atos 1: 3</w:t>
      </w:r>
      <w:r w:rsidRPr="00785A9C">
        <w:rPr>
          <w:rFonts w:ascii="Times New Roman" w:eastAsia="Times New Roman" w:hAnsi="Times New Roman"/>
          <w:color w:val="000000"/>
          <w:sz w:val="18"/>
          <w:szCs w:val="14"/>
          <w:lang w:eastAsia="pt-BR"/>
        </w:rPr>
        <w:t xml:space="preserve">    </w:t>
      </w:r>
    </w:p>
    <w:p w:rsidR="004F19EF" w:rsidRPr="00785A9C" w:rsidRDefault="004F19EF" w:rsidP="004F19EF">
      <w:pPr>
        <w:spacing w:line="240" w:lineRule="auto"/>
        <w:ind w:left="1080" w:hanging="360"/>
        <w:rPr>
          <w:rFonts w:ascii="Times New Roman" w:eastAsia="Times New Roman" w:hAnsi="Times New Roman"/>
          <w:color w:val="000000"/>
          <w:sz w:val="32"/>
          <w:szCs w:val="27"/>
          <w:lang w:eastAsia="pt-BR"/>
        </w:rPr>
      </w:pPr>
      <w:r w:rsidRPr="00785A9C">
        <w:rPr>
          <w:rFonts w:ascii="Lora" w:eastAsia="Times New Roman" w:hAnsi="Lora"/>
          <w:color w:val="000000"/>
          <w:szCs w:val="24"/>
          <w:lang w:eastAsia="pt-BR"/>
        </w:rPr>
        <w:lastRenderedPageBreak/>
        <w:t xml:space="preserve">iii) João </w:t>
      </w:r>
      <w:proofErr w:type="gramStart"/>
      <w:r w:rsidRPr="00785A9C">
        <w:rPr>
          <w:rFonts w:ascii="Lora" w:eastAsia="Times New Roman" w:hAnsi="Lora"/>
          <w:color w:val="000000"/>
          <w:szCs w:val="24"/>
          <w:lang w:eastAsia="pt-BR"/>
        </w:rPr>
        <w:t>6:38</w:t>
      </w:r>
      <w:proofErr w:type="gramEnd"/>
      <w:r w:rsidRPr="00785A9C">
        <w:rPr>
          <w:rFonts w:ascii="Times New Roman" w:eastAsia="Times New Roman" w:hAnsi="Times New Roman"/>
          <w:color w:val="000000"/>
          <w:sz w:val="18"/>
          <w:szCs w:val="14"/>
          <w:lang w:eastAsia="pt-BR"/>
        </w:rPr>
        <w:t xml:space="preserve">  </w:t>
      </w:r>
    </w:p>
    <w:p w:rsidR="004F19EF" w:rsidRPr="00785A9C" w:rsidRDefault="004F19EF" w:rsidP="004F19EF">
      <w:pPr>
        <w:spacing w:line="240" w:lineRule="auto"/>
        <w:rPr>
          <w:rFonts w:ascii="Times New Roman" w:eastAsia="Times New Roman" w:hAnsi="Times New Roman"/>
          <w:color w:val="000000"/>
          <w:sz w:val="32"/>
          <w:szCs w:val="27"/>
          <w:lang w:eastAsia="pt-BR"/>
        </w:rPr>
      </w:pPr>
      <w:r w:rsidRPr="00785A9C">
        <w:rPr>
          <w:rFonts w:ascii="Lora" w:eastAsia="Times New Roman" w:hAnsi="Lora"/>
          <w:color w:val="000000"/>
          <w:szCs w:val="24"/>
          <w:lang w:eastAsia="pt-BR"/>
        </w:rPr>
        <w:t xml:space="preserve"> </w:t>
      </w:r>
    </w:p>
    <w:p w:rsidR="004F19EF" w:rsidRPr="00785A9C" w:rsidRDefault="004F19EF" w:rsidP="004F19EF">
      <w:pPr>
        <w:spacing w:line="240" w:lineRule="auto"/>
        <w:ind w:left="360" w:hanging="360"/>
        <w:rPr>
          <w:rFonts w:ascii="Times New Roman" w:eastAsia="Times New Roman" w:hAnsi="Times New Roman"/>
          <w:color w:val="000000"/>
          <w:sz w:val="32"/>
          <w:szCs w:val="27"/>
          <w:lang w:eastAsia="pt-BR"/>
        </w:rPr>
      </w:pPr>
      <w:proofErr w:type="gramStart"/>
      <w:r w:rsidRPr="00785A9C">
        <w:rPr>
          <w:rFonts w:ascii="Lora" w:eastAsia="Times New Roman" w:hAnsi="Lora"/>
          <w:caps/>
          <w:color w:val="000000"/>
          <w:szCs w:val="24"/>
          <w:lang w:eastAsia="pt-BR"/>
        </w:rPr>
        <w:t>3</w:t>
      </w:r>
      <w:proofErr w:type="gramEnd"/>
      <w:r w:rsidRPr="00785A9C">
        <w:rPr>
          <w:rFonts w:ascii="Lora" w:eastAsia="Times New Roman" w:hAnsi="Lora"/>
          <w:caps/>
          <w:color w:val="000000"/>
          <w:szCs w:val="24"/>
          <w:lang w:eastAsia="pt-BR"/>
        </w:rPr>
        <w:t>) RAZÕES BÍBLICAS (JOÃO 6: 44-45)</w:t>
      </w:r>
      <w:r w:rsidRPr="00785A9C">
        <w:rPr>
          <w:rFonts w:ascii="Times New Roman" w:eastAsia="Times New Roman" w:hAnsi="Times New Roman"/>
          <w:color w:val="000000"/>
          <w:sz w:val="18"/>
          <w:szCs w:val="14"/>
          <w:lang w:eastAsia="pt-BR"/>
        </w:rPr>
        <w:t xml:space="preserve">     </w:t>
      </w:r>
    </w:p>
    <w:p w:rsidR="004F19EF" w:rsidRPr="00785A9C" w:rsidRDefault="004F19EF" w:rsidP="004F19EF">
      <w:pPr>
        <w:spacing w:line="240" w:lineRule="auto"/>
        <w:ind w:left="720" w:hanging="360"/>
        <w:rPr>
          <w:rFonts w:ascii="Times New Roman" w:eastAsia="Times New Roman" w:hAnsi="Times New Roman"/>
          <w:color w:val="000000"/>
          <w:sz w:val="32"/>
          <w:szCs w:val="27"/>
          <w:lang w:eastAsia="pt-BR"/>
        </w:rPr>
      </w:pPr>
      <w:r w:rsidRPr="00785A9C">
        <w:rPr>
          <w:rFonts w:ascii="Lora" w:eastAsia="Times New Roman" w:hAnsi="Lora"/>
          <w:color w:val="000000"/>
          <w:szCs w:val="24"/>
          <w:lang w:eastAsia="pt-BR"/>
        </w:rPr>
        <w:t>a) A Bíblia é a Palavra de Deus.</w:t>
      </w:r>
      <w:r w:rsidRPr="00785A9C">
        <w:rPr>
          <w:rFonts w:ascii="Times New Roman" w:eastAsia="Times New Roman" w:hAnsi="Times New Roman"/>
          <w:color w:val="000000"/>
          <w:sz w:val="18"/>
          <w:szCs w:val="14"/>
          <w:lang w:eastAsia="pt-BR"/>
        </w:rPr>
        <w:t xml:space="preserve">     </w:t>
      </w:r>
    </w:p>
    <w:p w:rsidR="004F19EF" w:rsidRPr="00785A9C" w:rsidRDefault="004F19EF" w:rsidP="004F19EF">
      <w:pPr>
        <w:spacing w:line="240" w:lineRule="auto"/>
        <w:ind w:left="1080" w:hanging="360"/>
        <w:rPr>
          <w:rFonts w:ascii="Times New Roman" w:eastAsia="Times New Roman" w:hAnsi="Times New Roman"/>
          <w:color w:val="000000"/>
          <w:sz w:val="32"/>
          <w:szCs w:val="27"/>
          <w:lang w:eastAsia="pt-BR"/>
        </w:rPr>
      </w:pPr>
      <w:r w:rsidRPr="00785A9C">
        <w:rPr>
          <w:rFonts w:ascii="Lora" w:eastAsia="Times New Roman" w:hAnsi="Lora"/>
          <w:color w:val="000000"/>
          <w:szCs w:val="24"/>
          <w:lang w:eastAsia="pt-BR"/>
        </w:rPr>
        <w:t>i) Como sabemos que a Bíblia é a verdadeira Palavra de Deus?</w:t>
      </w:r>
      <w:r w:rsidRPr="00785A9C">
        <w:rPr>
          <w:rFonts w:ascii="Times New Roman" w:eastAsia="Times New Roman" w:hAnsi="Times New Roman"/>
          <w:color w:val="000000"/>
          <w:sz w:val="18"/>
          <w:szCs w:val="14"/>
          <w:lang w:eastAsia="pt-BR"/>
        </w:rPr>
        <w:t xml:space="preserve">       </w:t>
      </w:r>
    </w:p>
    <w:p w:rsidR="004F19EF" w:rsidRPr="00785A9C" w:rsidRDefault="004F19EF" w:rsidP="004F19EF">
      <w:pPr>
        <w:spacing w:line="240" w:lineRule="auto"/>
        <w:ind w:left="1440" w:hanging="360"/>
        <w:rPr>
          <w:rFonts w:ascii="Times New Roman" w:eastAsia="Times New Roman" w:hAnsi="Times New Roman"/>
          <w:color w:val="000000"/>
          <w:sz w:val="32"/>
          <w:szCs w:val="27"/>
          <w:lang w:eastAsia="pt-BR"/>
        </w:rPr>
      </w:pPr>
      <w:r w:rsidRPr="00785A9C">
        <w:rPr>
          <w:rFonts w:ascii="Lora" w:eastAsia="Times New Roman" w:hAnsi="Lora"/>
          <w:color w:val="000000"/>
          <w:szCs w:val="24"/>
          <w:lang w:eastAsia="pt-BR"/>
        </w:rPr>
        <w:t>(1) Profecia cumprida</w:t>
      </w:r>
      <w:proofErr w:type="gramStart"/>
      <w:r w:rsidRPr="00785A9C">
        <w:rPr>
          <w:rFonts w:ascii="Times New Roman" w:eastAsia="Times New Roman" w:hAnsi="Times New Roman"/>
          <w:color w:val="000000"/>
          <w:sz w:val="18"/>
          <w:szCs w:val="14"/>
          <w:lang w:eastAsia="pt-BR"/>
        </w:rPr>
        <w:t xml:space="preserve">  </w:t>
      </w:r>
    </w:p>
    <w:p w:rsidR="004F19EF" w:rsidRPr="00785A9C" w:rsidRDefault="004F19EF" w:rsidP="004F19EF">
      <w:pPr>
        <w:spacing w:line="240" w:lineRule="auto"/>
        <w:ind w:left="1440" w:hanging="360"/>
        <w:rPr>
          <w:rFonts w:ascii="Times New Roman" w:eastAsia="Times New Roman" w:hAnsi="Times New Roman"/>
          <w:color w:val="000000"/>
          <w:sz w:val="32"/>
          <w:szCs w:val="27"/>
          <w:lang w:eastAsia="pt-BR"/>
        </w:rPr>
      </w:pPr>
      <w:proofErr w:type="gramEnd"/>
      <w:r w:rsidRPr="00785A9C">
        <w:rPr>
          <w:rFonts w:ascii="Lora" w:eastAsia="Times New Roman" w:hAnsi="Lora"/>
          <w:color w:val="000000"/>
          <w:szCs w:val="24"/>
          <w:lang w:eastAsia="pt-BR"/>
        </w:rPr>
        <w:t>(2) A unidade da Bíblia</w:t>
      </w:r>
      <w:proofErr w:type="gramStart"/>
      <w:r w:rsidRPr="00785A9C">
        <w:rPr>
          <w:rFonts w:ascii="Times New Roman" w:eastAsia="Times New Roman" w:hAnsi="Times New Roman"/>
          <w:color w:val="000000"/>
          <w:sz w:val="18"/>
          <w:szCs w:val="14"/>
          <w:lang w:eastAsia="pt-BR"/>
        </w:rPr>
        <w:t xml:space="preserve">  </w:t>
      </w:r>
    </w:p>
    <w:p w:rsidR="004F19EF" w:rsidRPr="00785A9C" w:rsidRDefault="004F19EF" w:rsidP="004F19EF">
      <w:pPr>
        <w:spacing w:line="240" w:lineRule="auto"/>
        <w:ind w:left="1800" w:hanging="360"/>
        <w:rPr>
          <w:rFonts w:ascii="Times New Roman" w:eastAsia="Times New Roman" w:hAnsi="Times New Roman"/>
          <w:color w:val="000000"/>
          <w:sz w:val="32"/>
          <w:szCs w:val="27"/>
          <w:lang w:eastAsia="pt-BR"/>
        </w:rPr>
      </w:pPr>
      <w:proofErr w:type="gramEnd"/>
      <w:r w:rsidRPr="00785A9C">
        <w:rPr>
          <w:rFonts w:ascii="Lora" w:eastAsia="Times New Roman" w:hAnsi="Lora"/>
          <w:color w:val="000000"/>
          <w:szCs w:val="24"/>
          <w:lang w:eastAsia="pt-BR"/>
        </w:rPr>
        <w:t>(a) A Bíblia foi escrita ao longo de 1.500 anos por pelo menos quarenta autores diferentes em três línguas diferentes sobre assuntos diferentes.</w:t>
      </w:r>
      <w:r w:rsidRPr="00785A9C">
        <w:rPr>
          <w:rFonts w:ascii="Times New Roman" w:eastAsia="Times New Roman" w:hAnsi="Times New Roman"/>
          <w:color w:val="000000"/>
          <w:sz w:val="18"/>
          <w:szCs w:val="14"/>
          <w:lang w:eastAsia="pt-BR"/>
        </w:rPr>
        <w:t xml:space="preserve">  </w:t>
      </w:r>
    </w:p>
    <w:p w:rsidR="004F19EF" w:rsidRPr="00785A9C" w:rsidRDefault="004F19EF" w:rsidP="004F19EF">
      <w:pPr>
        <w:spacing w:line="240" w:lineRule="auto"/>
        <w:ind w:left="1800" w:hanging="360"/>
        <w:rPr>
          <w:rFonts w:ascii="Times New Roman" w:eastAsia="Times New Roman" w:hAnsi="Times New Roman"/>
          <w:color w:val="000000"/>
          <w:sz w:val="32"/>
          <w:szCs w:val="27"/>
          <w:lang w:eastAsia="pt-BR"/>
        </w:rPr>
      </w:pPr>
      <w:r w:rsidRPr="00785A9C">
        <w:rPr>
          <w:rFonts w:ascii="Lora" w:eastAsia="Times New Roman" w:hAnsi="Lora"/>
          <w:color w:val="000000"/>
          <w:szCs w:val="24"/>
          <w:lang w:eastAsia="pt-BR"/>
        </w:rPr>
        <w:t>(b) Sessenta e seis livros formam um livro.</w:t>
      </w:r>
      <w:r w:rsidRPr="00785A9C">
        <w:rPr>
          <w:rFonts w:ascii="Times New Roman" w:eastAsia="Times New Roman" w:hAnsi="Times New Roman"/>
          <w:color w:val="000000"/>
          <w:sz w:val="18"/>
          <w:szCs w:val="14"/>
          <w:lang w:eastAsia="pt-BR"/>
        </w:rPr>
        <w:t xml:space="preserve">  </w:t>
      </w:r>
    </w:p>
    <w:p w:rsidR="004F19EF" w:rsidRPr="00785A9C" w:rsidRDefault="004F19EF" w:rsidP="004F19EF">
      <w:pPr>
        <w:spacing w:line="240" w:lineRule="auto"/>
        <w:ind w:left="1440" w:hanging="360"/>
        <w:rPr>
          <w:rFonts w:ascii="Times New Roman" w:eastAsia="Times New Roman" w:hAnsi="Times New Roman"/>
          <w:color w:val="000000"/>
          <w:sz w:val="32"/>
          <w:szCs w:val="27"/>
          <w:lang w:eastAsia="pt-BR"/>
        </w:rPr>
      </w:pPr>
      <w:r w:rsidRPr="00785A9C">
        <w:rPr>
          <w:rFonts w:ascii="Lora" w:eastAsia="Times New Roman" w:hAnsi="Lora"/>
          <w:color w:val="000000"/>
          <w:szCs w:val="24"/>
          <w:lang w:eastAsia="pt-BR"/>
        </w:rPr>
        <w:t>(3) A longevidade da Bíblia</w:t>
      </w:r>
      <w:proofErr w:type="gramStart"/>
      <w:r w:rsidRPr="00785A9C">
        <w:rPr>
          <w:rFonts w:ascii="Times New Roman" w:eastAsia="Times New Roman" w:hAnsi="Times New Roman"/>
          <w:color w:val="000000"/>
          <w:sz w:val="18"/>
          <w:szCs w:val="14"/>
          <w:lang w:eastAsia="pt-BR"/>
        </w:rPr>
        <w:t xml:space="preserve">  </w:t>
      </w:r>
    </w:p>
    <w:p w:rsidR="004F19EF" w:rsidRPr="00785A9C" w:rsidRDefault="004F19EF" w:rsidP="004F19EF">
      <w:pPr>
        <w:spacing w:line="240" w:lineRule="auto"/>
        <w:ind w:left="1800" w:hanging="360"/>
        <w:rPr>
          <w:rFonts w:ascii="Times New Roman" w:eastAsia="Times New Roman" w:hAnsi="Times New Roman"/>
          <w:color w:val="000000"/>
          <w:sz w:val="32"/>
          <w:szCs w:val="27"/>
          <w:lang w:eastAsia="pt-BR"/>
        </w:rPr>
      </w:pPr>
      <w:proofErr w:type="gramEnd"/>
      <w:r w:rsidRPr="00785A9C">
        <w:rPr>
          <w:rFonts w:ascii="Lora" w:eastAsia="Times New Roman" w:hAnsi="Lora"/>
          <w:color w:val="000000"/>
          <w:szCs w:val="24"/>
          <w:lang w:eastAsia="pt-BR"/>
        </w:rPr>
        <w:t>(a) A Bíblia durou através dos séculos.</w:t>
      </w:r>
      <w:r w:rsidRPr="00785A9C">
        <w:rPr>
          <w:rFonts w:ascii="Times New Roman" w:eastAsia="Times New Roman" w:hAnsi="Times New Roman"/>
          <w:color w:val="000000"/>
          <w:sz w:val="18"/>
          <w:szCs w:val="14"/>
          <w:lang w:eastAsia="pt-BR"/>
        </w:rPr>
        <w:t xml:space="preserve">  </w:t>
      </w:r>
    </w:p>
    <w:p w:rsidR="004F19EF" w:rsidRPr="00785A9C" w:rsidRDefault="004F19EF" w:rsidP="004F19EF">
      <w:pPr>
        <w:spacing w:line="240" w:lineRule="auto"/>
        <w:ind w:left="2160" w:hanging="360"/>
        <w:rPr>
          <w:rFonts w:ascii="Times New Roman" w:eastAsia="Times New Roman" w:hAnsi="Times New Roman"/>
          <w:color w:val="000000"/>
          <w:sz w:val="32"/>
          <w:szCs w:val="27"/>
          <w:lang w:eastAsia="pt-BR"/>
        </w:rPr>
      </w:pPr>
      <w:r w:rsidRPr="00785A9C">
        <w:rPr>
          <w:rFonts w:ascii="Lora" w:eastAsia="Times New Roman" w:hAnsi="Lora"/>
          <w:color w:val="000000"/>
          <w:szCs w:val="24"/>
          <w:lang w:eastAsia="pt-BR"/>
        </w:rPr>
        <w:t>(i) Os homens até fizeram leis contra a posse de uma Bíblia.</w:t>
      </w:r>
      <w:r w:rsidRPr="00785A9C">
        <w:rPr>
          <w:rFonts w:ascii="Times New Roman" w:eastAsia="Times New Roman" w:hAnsi="Times New Roman"/>
          <w:color w:val="000000"/>
          <w:sz w:val="18"/>
          <w:szCs w:val="14"/>
          <w:lang w:eastAsia="pt-BR"/>
        </w:rPr>
        <w:t xml:space="preserve">    </w:t>
      </w:r>
    </w:p>
    <w:p w:rsidR="004F19EF" w:rsidRPr="00785A9C" w:rsidRDefault="004F19EF" w:rsidP="004F19EF">
      <w:pPr>
        <w:spacing w:line="240" w:lineRule="auto"/>
        <w:ind w:left="1440" w:hanging="360"/>
        <w:rPr>
          <w:rFonts w:ascii="Times New Roman" w:eastAsia="Times New Roman" w:hAnsi="Times New Roman"/>
          <w:color w:val="000000"/>
          <w:sz w:val="32"/>
          <w:szCs w:val="27"/>
          <w:lang w:eastAsia="pt-BR"/>
        </w:rPr>
      </w:pPr>
      <w:r w:rsidRPr="00785A9C">
        <w:rPr>
          <w:rFonts w:ascii="Lora" w:eastAsia="Times New Roman" w:hAnsi="Lora"/>
          <w:color w:val="000000"/>
          <w:szCs w:val="24"/>
          <w:lang w:eastAsia="pt-BR"/>
        </w:rPr>
        <w:t>(4) A exatidão da Bíblia</w:t>
      </w:r>
      <w:proofErr w:type="gramStart"/>
      <w:r w:rsidRPr="00785A9C">
        <w:rPr>
          <w:rFonts w:ascii="Times New Roman" w:eastAsia="Times New Roman" w:hAnsi="Times New Roman"/>
          <w:color w:val="000000"/>
          <w:sz w:val="18"/>
          <w:szCs w:val="14"/>
          <w:lang w:eastAsia="pt-BR"/>
        </w:rPr>
        <w:t xml:space="preserve">  </w:t>
      </w:r>
    </w:p>
    <w:p w:rsidR="004F19EF" w:rsidRPr="00785A9C" w:rsidRDefault="004F19EF" w:rsidP="004F19EF">
      <w:pPr>
        <w:spacing w:line="240" w:lineRule="auto"/>
        <w:ind w:left="1800" w:hanging="360"/>
        <w:rPr>
          <w:rFonts w:ascii="Times New Roman" w:eastAsia="Times New Roman" w:hAnsi="Times New Roman"/>
          <w:color w:val="000000"/>
          <w:sz w:val="32"/>
          <w:szCs w:val="27"/>
          <w:lang w:eastAsia="pt-BR"/>
        </w:rPr>
      </w:pPr>
      <w:proofErr w:type="gramEnd"/>
      <w:r w:rsidRPr="00785A9C">
        <w:rPr>
          <w:rFonts w:ascii="Lora" w:eastAsia="Times New Roman" w:hAnsi="Lora"/>
          <w:color w:val="000000"/>
          <w:szCs w:val="24"/>
          <w:lang w:eastAsia="pt-BR"/>
        </w:rPr>
        <w:t>(a) A Bíblia é científica e historicamente precisa.</w:t>
      </w:r>
      <w:r w:rsidRPr="00785A9C">
        <w:rPr>
          <w:rFonts w:ascii="Times New Roman" w:eastAsia="Times New Roman" w:hAnsi="Times New Roman"/>
          <w:color w:val="000000"/>
          <w:sz w:val="18"/>
          <w:szCs w:val="14"/>
          <w:lang w:eastAsia="pt-BR"/>
        </w:rPr>
        <w:t xml:space="preserve">  </w:t>
      </w:r>
    </w:p>
    <w:p w:rsidR="004F19EF" w:rsidRPr="00785A9C" w:rsidRDefault="004F19EF" w:rsidP="004F19EF">
      <w:pPr>
        <w:spacing w:line="240" w:lineRule="auto"/>
        <w:ind w:left="1440" w:hanging="360"/>
        <w:rPr>
          <w:rFonts w:ascii="Times New Roman" w:eastAsia="Times New Roman" w:hAnsi="Times New Roman"/>
          <w:color w:val="000000"/>
          <w:sz w:val="32"/>
          <w:szCs w:val="27"/>
          <w:lang w:eastAsia="pt-BR"/>
        </w:rPr>
      </w:pPr>
      <w:r w:rsidRPr="00785A9C">
        <w:rPr>
          <w:rFonts w:ascii="Lora" w:eastAsia="Times New Roman" w:hAnsi="Lora"/>
          <w:color w:val="000000"/>
          <w:szCs w:val="24"/>
          <w:lang w:eastAsia="pt-BR"/>
        </w:rPr>
        <w:t>(5) O poder da Bíblia</w:t>
      </w:r>
      <w:proofErr w:type="gramStart"/>
      <w:r w:rsidRPr="00785A9C">
        <w:rPr>
          <w:rFonts w:ascii="Times New Roman" w:eastAsia="Times New Roman" w:hAnsi="Times New Roman"/>
          <w:color w:val="000000"/>
          <w:sz w:val="18"/>
          <w:szCs w:val="14"/>
          <w:lang w:eastAsia="pt-BR"/>
        </w:rPr>
        <w:t xml:space="preserve">  </w:t>
      </w:r>
    </w:p>
    <w:p w:rsidR="004F19EF" w:rsidRPr="00785A9C" w:rsidRDefault="004F19EF" w:rsidP="004F19EF">
      <w:pPr>
        <w:spacing w:line="240" w:lineRule="auto"/>
        <w:ind w:left="1800" w:hanging="360"/>
        <w:rPr>
          <w:rFonts w:ascii="Times New Roman" w:eastAsia="Times New Roman" w:hAnsi="Times New Roman"/>
          <w:color w:val="000000"/>
          <w:sz w:val="32"/>
          <w:szCs w:val="27"/>
          <w:lang w:eastAsia="pt-BR"/>
        </w:rPr>
      </w:pPr>
      <w:proofErr w:type="gramEnd"/>
      <w:r w:rsidRPr="00785A9C">
        <w:rPr>
          <w:rFonts w:ascii="Lora" w:eastAsia="Times New Roman" w:hAnsi="Lora"/>
          <w:color w:val="000000"/>
          <w:szCs w:val="24"/>
          <w:lang w:eastAsia="pt-BR"/>
        </w:rPr>
        <w:t xml:space="preserve">(a) João </w:t>
      </w:r>
      <w:proofErr w:type="gramStart"/>
      <w:r w:rsidRPr="00785A9C">
        <w:rPr>
          <w:rFonts w:ascii="Lora" w:eastAsia="Times New Roman" w:hAnsi="Lora"/>
          <w:color w:val="000000"/>
          <w:szCs w:val="24"/>
          <w:lang w:eastAsia="pt-BR"/>
        </w:rPr>
        <w:t>6:63</w:t>
      </w:r>
      <w:proofErr w:type="gramEnd"/>
      <w:r w:rsidRPr="00785A9C">
        <w:rPr>
          <w:rFonts w:ascii="Times New Roman" w:eastAsia="Times New Roman" w:hAnsi="Times New Roman"/>
          <w:color w:val="000000"/>
          <w:sz w:val="18"/>
          <w:szCs w:val="14"/>
          <w:lang w:eastAsia="pt-BR"/>
        </w:rPr>
        <w:t xml:space="preserve">  </w:t>
      </w:r>
    </w:p>
    <w:p w:rsidR="004F19EF" w:rsidRPr="00785A9C" w:rsidRDefault="004F19EF" w:rsidP="004F19EF">
      <w:pPr>
        <w:spacing w:line="240" w:lineRule="auto"/>
        <w:ind w:left="1800" w:hanging="360"/>
        <w:rPr>
          <w:rFonts w:ascii="Times New Roman" w:eastAsia="Times New Roman" w:hAnsi="Times New Roman"/>
          <w:color w:val="000000"/>
          <w:sz w:val="32"/>
          <w:szCs w:val="27"/>
          <w:lang w:eastAsia="pt-BR"/>
        </w:rPr>
      </w:pPr>
      <w:r w:rsidRPr="00785A9C">
        <w:rPr>
          <w:rFonts w:ascii="Lora" w:eastAsia="Times New Roman" w:hAnsi="Lora"/>
          <w:color w:val="000000"/>
          <w:szCs w:val="24"/>
          <w:lang w:eastAsia="pt-BR"/>
        </w:rPr>
        <w:t>(b) Ler a Palavra de Deus pode transformar sua vida.</w:t>
      </w:r>
      <w:r w:rsidRPr="00785A9C">
        <w:rPr>
          <w:rFonts w:ascii="Times New Roman" w:eastAsia="Times New Roman" w:hAnsi="Times New Roman"/>
          <w:color w:val="000000"/>
          <w:sz w:val="18"/>
          <w:szCs w:val="14"/>
          <w:lang w:eastAsia="pt-BR"/>
        </w:rPr>
        <w:t xml:space="preserve">  </w:t>
      </w:r>
    </w:p>
    <w:p w:rsidR="004F19EF" w:rsidRPr="00785A9C" w:rsidRDefault="004F19EF" w:rsidP="004F19EF">
      <w:pPr>
        <w:spacing w:line="240" w:lineRule="auto"/>
        <w:ind w:left="720" w:hanging="360"/>
        <w:rPr>
          <w:rFonts w:ascii="Times New Roman" w:eastAsia="Times New Roman" w:hAnsi="Times New Roman"/>
          <w:color w:val="000000"/>
          <w:sz w:val="32"/>
          <w:szCs w:val="27"/>
          <w:lang w:eastAsia="pt-BR"/>
        </w:rPr>
      </w:pPr>
      <w:r w:rsidRPr="00785A9C">
        <w:rPr>
          <w:rFonts w:ascii="Lora" w:eastAsia="Times New Roman" w:hAnsi="Lora"/>
          <w:color w:val="000000"/>
          <w:szCs w:val="24"/>
          <w:lang w:eastAsia="pt-BR"/>
        </w:rPr>
        <w:t>b) O tema central da Bíblia é Jesus Cristo.</w:t>
      </w:r>
      <w:r w:rsidRPr="00785A9C">
        <w:rPr>
          <w:rFonts w:ascii="Times New Roman" w:eastAsia="Times New Roman" w:hAnsi="Times New Roman"/>
          <w:color w:val="000000"/>
          <w:sz w:val="18"/>
          <w:szCs w:val="14"/>
          <w:lang w:eastAsia="pt-BR"/>
        </w:rPr>
        <w:t xml:space="preserve">     </w:t>
      </w:r>
    </w:p>
    <w:p w:rsidR="004F19EF" w:rsidRPr="00785A9C" w:rsidRDefault="004F19EF" w:rsidP="004F19EF">
      <w:pPr>
        <w:spacing w:line="240" w:lineRule="auto"/>
        <w:ind w:left="1080" w:hanging="360"/>
        <w:rPr>
          <w:rFonts w:ascii="Times New Roman" w:eastAsia="Times New Roman" w:hAnsi="Times New Roman"/>
          <w:color w:val="000000"/>
          <w:sz w:val="32"/>
          <w:szCs w:val="27"/>
          <w:lang w:eastAsia="pt-BR"/>
        </w:rPr>
      </w:pPr>
      <w:r w:rsidRPr="00785A9C">
        <w:rPr>
          <w:rFonts w:ascii="Lora" w:eastAsia="Times New Roman" w:hAnsi="Lora"/>
          <w:color w:val="000000"/>
          <w:szCs w:val="24"/>
          <w:lang w:eastAsia="pt-BR"/>
        </w:rPr>
        <w:t>i) Jesus é o herói da Bíblia; a Bíblia é a história de Jesus Cristo.</w:t>
      </w:r>
      <w:r w:rsidRPr="00785A9C">
        <w:rPr>
          <w:rFonts w:ascii="Times New Roman" w:eastAsia="Times New Roman" w:hAnsi="Times New Roman"/>
          <w:color w:val="000000"/>
          <w:sz w:val="18"/>
          <w:szCs w:val="14"/>
          <w:lang w:eastAsia="pt-BR"/>
        </w:rPr>
        <w:t xml:space="preserve">       </w:t>
      </w:r>
    </w:p>
    <w:p w:rsidR="004F19EF" w:rsidRPr="00785A9C" w:rsidRDefault="004F19EF" w:rsidP="004F19EF">
      <w:pPr>
        <w:spacing w:line="240" w:lineRule="auto"/>
        <w:ind w:left="1440" w:hanging="360"/>
        <w:rPr>
          <w:rFonts w:ascii="Times New Roman" w:eastAsia="Times New Roman" w:hAnsi="Times New Roman"/>
          <w:color w:val="000000"/>
          <w:sz w:val="32"/>
          <w:szCs w:val="27"/>
          <w:lang w:eastAsia="pt-BR"/>
        </w:rPr>
      </w:pPr>
      <w:r w:rsidRPr="00785A9C">
        <w:rPr>
          <w:rFonts w:ascii="Lora" w:eastAsia="Times New Roman" w:hAnsi="Lora"/>
          <w:color w:val="000000"/>
          <w:szCs w:val="24"/>
          <w:lang w:eastAsia="pt-BR"/>
        </w:rPr>
        <w:t xml:space="preserve">(1) Atos </w:t>
      </w:r>
      <w:proofErr w:type="gramStart"/>
      <w:r w:rsidRPr="00785A9C">
        <w:rPr>
          <w:rFonts w:ascii="Lora" w:eastAsia="Times New Roman" w:hAnsi="Lora"/>
          <w:color w:val="000000"/>
          <w:szCs w:val="24"/>
          <w:lang w:eastAsia="pt-BR"/>
        </w:rPr>
        <w:t>10:43</w:t>
      </w:r>
      <w:proofErr w:type="gramEnd"/>
      <w:r w:rsidRPr="00785A9C">
        <w:rPr>
          <w:rFonts w:ascii="Times New Roman" w:eastAsia="Times New Roman" w:hAnsi="Times New Roman"/>
          <w:color w:val="000000"/>
          <w:sz w:val="18"/>
          <w:szCs w:val="14"/>
          <w:lang w:eastAsia="pt-BR"/>
        </w:rPr>
        <w:t xml:space="preserve">  </w:t>
      </w:r>
    </w:p>
    <w:p w:rsidR="004F19EF" w:rsidRPr="00785A9C" w:rsidRDefault="004F19EF" w:rsidP="004F19EF">
      <w:pPr>
        <w:spacing w:line="240" w:lineRule="auto"/>
        <w:ind w:left="1440" w:hanging="360"/>
        <w:rPr>
          <w:rFonts w:ascii="Times New Roman" w:eastAsia="Times New Roman" w:hAnsi="Times New Roman"/>
          <w:color w:val="000000"/>
          <w:sz w:val="32"/>
          <w:szCs w:val="27"/>
          <w:lang w:eastAsia="pt-BR"/>
        </w:rPr>
      </w:pPr>
      <w:r w:rsidRPr="00785A9C">
        <w:rPr>
          <w:rFonts w:ascii="Lora" w:eastAsia="Times New Roman" w:hAnsi="Lora"/>
          <w:color w:val="000000"/>
          <w:szCs w:val="24"/>
          <w:lang w:eastAsia="pt-BR"/>
        </w:rPr>
        <w:t xml:space="preserve">(2) João </w:t>
      </w:r>
      <w:proofErr w:type="gramStart"/>
      <w:r w:rsidRPr="00785A9C">
        <w:rPr>
          <w:rFonts w:ascii="Lora" w:eastAsia="Times New Roman" w:hAnsi="Lora"/>
          <w:color w:val="000000"/>
          <w:szCs w:val="24"/>
          <w:lang w:eastAsia="pt-BR"/>
        </w:rPr>
        <w:t>6:45</w:t>
      </w:r>
      <w:proofErr w:type="gramEnd"/>
      <w:r w:rsidRPr="00785A9C">
        <w:rPr>
          <w:rFonts w:ascii="Times New Roman" w:eastAsia="Times New Roman" w:hAnsi="Times New Roman"/>
          <w:color w:val="000000"/>
          <w:sz w:val="18"/>
          <w:szCs w:val="14"/>
          <w:lang w:eastAsia="pt-BR"/>
        </w:rPr>
        <w:t xml:space="preserve">  </w:t>
      </w:r>
    </w:p>
    <w:p w:rsidR="004F19EF" w:rsidRPr="00785A9C" w:rsidRDefault="004F19EF" w:rsidP="004F19EF">
      <w:pPr>
        <w:spacing w:line="240" w:lineRule="auto"/>
        <w:ind w:left="1080" w:hanging="360"/>
        <w:rPr>
          <w:rFonts w:ascii="Times New Roman" w:eastAsia="Times New Roman" w:hAnsi="Times New Roman"/>
          <w:color w:val="000000"/>
          <w:sz w:val="32"/>
          <w:szCs w:val="27"/>
          <w:lang w:eastAsia="pt-BR"/>
        </w:rPr>
      </w:pPr>
      <w:proofErr w:type="gramStart"/>
      <w:r w:rsidRPr="00785A9C">
        <w:rPr>
          <w:rFonts w:ascii="Lora" w:eastAsia="Times New Roman" w:hAnsi="Lora"/>
          <w:color w:val="000000"/>
          <w:szCs w:val="24"/>
          <w:lang w:eastAsia="pt-BR"/>
        </w:rPr>
        <w:t>ii</w:t>
      </w:r>
      <w:proofErr w:type="gramEnd"/>
      <w:r w:rsidRPr="00785A9C">
        <w:rPr>
          <w:rFonts w:ascii="Lora" w:eastAsia="Times New Roman" w:hAnsi="Lora"/>
          <w:color w:val="000000"/>
          <w:szCs w:val="24"/>
          <w:lang w:eastAsia="pt-BR"/>
        </w:rPr>
        <w:t>) As Escrituras falam-nos do Seu nascimento milagroso e vida milagrosa.</w:t>
      </w:r>
      <w:r w:rsidRPr="00785A9C">
        <w:rPr>
          <w:rFonts w:ascii="Times New Roman" w:eastAsia="Times New Roman" w:hAnsi="Times New Roman"/>
          <w:color w:val="000000"/>
          <w:sz w:val="18"/>
          <w:szCs w:val="14"/>
          <w:lang w:eastAsia="pt-BR"/>
        </w:rPr>
        <w:t xml:space="preserve">    </w:t>
      </w:r>
    </w:p>
    <w:p w:rsidR="004F19EF" w:rsidRPr="00785A9C" w:rsidRDefault="004F19EF" w:rsidP="004F19EF">
      <w:pPr>
        <w:spacing w:line="240" w:lineRule="auto"/>
        <w:ind w:left="1440" w:hanging="360"/>
        <w:rPr>
          <w:rFonts w:ascii="Times New Roman" w:eastAsia="Times New Roman" w:hAnsi="Times New Roman"/>
          <w:color w:val="000000"/>
          <w:sz w:val="32"/>
          <w:szCs w:val="27"/>
          <w:lang w:eastAsia="pt-BR"/>
        </w:rPr>
      </w:pPr>
      <w:r w:rsidRPr="00785A9C">
        <w:rPr>
          <w:rFonts w:ascii="Lora" w:eastAsia="Times New Roman" w:hAnsi="Lora"/>
          <w:color w:val="000000"/>
          <w:szCs w:val="24"/>
          <w:lang w:eastAsia="pt-BR"/>
        </w:rPr>
        <w:t>(1) Jesus Cristo é absolutamente único como H e é apresentado na Bíblia.</w:t>
      </w:r>
      <w:r w:rsidRPr="00785A9C">
        <w:rPr>
          <w:rFonts w:ascii="Times New Roman" w:eastAsia="Times New Roman" w:hAnsi="Times New Roman"/>
          <w:color w:val="000000"/>
          <w:sz w:val="18"/>
          <w:szCs w:val="14"/>
          <w:lang w:eastAsia="pt-BR"/>
        </w:rPr>
        <w:t xml:space="preserve">  </w:t>
      </w:r>
    </w:p>
    <w:p w:rsidR="004F19EF" w:rsidRPr="00785A9C" w:rsidRDefault="004F19EF" w:rsidP="004F19EF">
      <w:pPr>
        <w:spacing w:line="240" w:lineRule="auto"/>
        <w:ind w:left="1800" w:hanging="360"/>
        <w:rPr>
          <w:rFonts w:ascii="Times New Roman" w:eastAsia="Times New Roman" w:hAnsi="Times New Roman"/>
          <w:color w:val="000000"/>
          <w:sz w:val="32"/>
          <w:szCs w:val="27"/>
          <w:lang w:eastAsia="pt-BR"/>
        </w:rPr>
      </w:pPr>
      <w:r w:rsidRPr="00785A9C">
        <w:rPr>
          <w:rFonts w:ascii="Lora" w:eastAsia="Times New Roman" w:hAnsi="Lora"/>
          <w:color w:val="000000"/>
          <w:szCs w:val="24"/>
          <w:lang w:eastAsia="pt-BR"/>
        </w:rPr>
        <w:t>(a) A Bíblia descreve Jesus como um homem sem pecado que nunca modificou ou retirou qualquer declaração que Ele já fez.</w:t>
      </w:r>
      <w:r w:rsidRPr="00785A9C">
        <w:rPr>
          <w:rFonts w:ascii="Times New Roman" w:eastAsia="Times New Roman" w:hAnsi="Times New Roman"/>
          <w:color w:val="000000"/>
          <w:sz w:val="18"/>
          <w:szCs w:val="14"/>
          <w:lang w:eastAsia="pt-BR"/>
        </w:rPr>
        <w:t xml:space="preserve">  </w:t>
      </w:r>
    </w:p>
    <w:p w:rsidR="004F19EF" w:rsidRPr="00785A9C" w:rsidRDefault="004F19EF" w:rsidP="004F19EF">
      <w:pPr>
        <w:spacing w:line="240" w:lineRule="auto"/>
        <w:ind w:left="1800" w:hanging="360"/>
        <w:rPr>
          <w:rFonts w:ascii="Times New Roman" w:eastAsia="Times New Roman" w:hAnsi="Times New Roman"/>
          <w:color w:val="000000"/>
          <w:sz w:val="32"/>
          <w:szCs w:val="27"/>
          <w:lang w:eastAsia="pt-BR"/>
        </w:rPr>
      </w:pPr>
      <w:r w:rsidRPr="00785A9C">
        <w:rPr>
          <w:rFonts w:ascii="Lora" w:eastAsia="Times New Roman" w:hAnsi="Lora"/>
          <w:color w:val="000000"/>
          <w:szCs w:val="24"/>
          <w:lang w:eastAsia="pt-BR"/>
        </w:rPr>
        <w:t>(b) Jesus nunca se desculpou por nada que fez, embora muitas vezes fosse mal interpretado.</w:t>
      </w:r>
      <w:r w:rsidRPr="00785A9C">
        <w:rPr>
          <w:rFonts w:ascii="Times New Roman" w:eastAsia="Times New Roman" w:hAnsi="Times New Roman"/>
          <w:color w:val="000000"/>
          <w:sz w:val="18"/>
          <w:szCs w:val="14"/>
          <w:lang w:eastAsia="pt-BR"/>
        </w:rPr>
        <w:t xml:space="preserve">  </w:t>
      </w:r>
    </w:p>
    <w:p w:rsidR="004F19EF" w:rsidRPr="00785A9C" w:rsidRDefault="004F19EF" w:rsidP="004F19EF">
      <w:pPr>
        <w:spacing w:line="240" w:lineRule="auto"/>
        <w:ind w:left="1800" w:hanging="360"/>
        <w:rPr>
          <w:rFonts w:ascii="Times New Roman" w:eastAsia="Times New Roman" w:hAnsi="Times New Roman"/>
          <w:color w:val="000000"/>
          <w:sz w:val="32"/>
          <w:szCs w:val="27"/>
          <w:lang w:eastAsia="pt-BR"/>
        </w:rPr>
      </w:pPr>
      <w:r w:rsidRPr="00785A9C">
        <w:rPr>
          <w:rFonts w:ascii="Lora" w:eastAsia="Times New Roman" w:hAnsi="Lora"/>
          <w:color w:val="000000"/>
          <w:szCs w:val="24"/>
          <w:lang w:eastAsia="pt-BR"/>
        </w:rPr>
        <w:t xml:space="preserve">(c) Jesus nunca pediu conselho a ninguém, embora </w:t>
      </w:r>
      <w:proofErr w:type="gramStart"/>
      <w:r w:rsidRPr="00785A9C">
        <w:rPr>
          <w:rFonts w:ascii="Lora" w:eastAsia="Times New Roman" w:hAnsi="Lora"/>
          <w:color w:val="000000"/>
          <w:szCs w:val="24"/>
          <w:lang w:eastAsia="pt-BR"/>
        </w:rPr>
        <w:t>caminhasse</w:t>
      </w:r>
      <w:proofErr w:type="gramEnd"/>
      <w:r w:rsidRPr="00785A9C">
        <w:rPr>
          <w:rFonts w:ascii="Lora" w:eastAsia="Times New Roman" w:hAnsi="Lora"/>
          <w:color w:val="000000"/>
          <w:szCs w:val="24"/>
          <w:lang w:eastAsia="pt-BR"/>
        </w:rPr>
        <w:t xml:space="preserve"> entre os fariseus, escribas e doutores da lei.</w:t>
      </w:r>
      <w:r w:rsidRPr="00785A9C">
        <w:rPr>
          <w:rFonts w:ascii="Times New Roman" w:eastAsia="Times New Roman" w:hAnsi="Times New Roman"/>
          <w:color w:val="000000"/>
          <w:sz w:val="18"/>
          <w:szCs w:val="14"/>
          <w:lang w:eastAsia="pt-BR"/>
        </w:rPr>
        <w:t xml:space="preserve">   </w:t>
      </w:r>
    </w:p>
    <w:p w:rsidR="004F19EF" w:rsidRPr="00785A9C" w:rsidRDefault="004F19EF" w:rsidP="004F19EF">
      <w:pPr>
        <w:spacing w:line="240" w:lineRule="auto"/>
        <w:ind w:left="1800" w:hanging="360"/>
        <w:rPr>
          <w:rFonts w:ascii="Times New Roman" w:eastAsia="Times New Roman" w:hAnsi="Times New Roman"/>
          <w:color w:val="000000"/>
          <w:sz w:val="32"/>
          <w:szCs w:val="27"/>
          <w:lang w:eastAsia="pt-BR"/>
        </w:rPr>
      </w:pPr>
      <w:r w:rsidRPr="00785A9C">
        <w:rPr>
          <w:rFonts w:ascii="Lora" w:eastAsia="Times New Roman" w:hAnsi="Lora"/>
          <w:color w:val="000000"/>
          <w:szCs w:val="24"/>
          <w:lang w:eastAsia="pt-BR"/>
        </w:rPr>
        <w:t xml:space="preserve">(d) Jesus nunca tentou justificar Suas ações quando muitos entenderam </w:t>
      </w:r>
      <w:proofErr w:type="gramStart"/>
      <w:r w:rsidRPr="00785A9C">
        <w:rPr>
          <w:rFonts w:ascii="Lora" w:eastAsia="Times New Roman" w:hAnsi="Lora"/>
          <w:color w:val="000000"/>
          <w:szCs w:val="24"/>
          <w:lang w:eastAsia="pt-BR"/>
        </w:rPr>
        <w:t>mal</w:t>
      </w:r>
      <w:proofErr w:type="gramEnd"/>
      <w:r w:rsidRPr="00785A9C">
        <w:rPr>
          <w:rFonts w:ascii="Lora" w:eastAsia="Times New Roman" w:hAnsi="Lora"/>
          <w:color w:val="000000"/>
          <w:szCs w:val="24"/>
          <w:lang w:eastAsia="pt-BR"/>
        </w:rPr>
        <w:t xml:space="preserve"> o que Ele fez.</w:t>
      </w:r>
      <w:r w:rsidRPr="00785A9C">
        <w:rPr>
          <w:rFonts w:ascii="Times New Roman" w:eastAsia="Times New Roman" w:hAnsi="Times New Roman"/>
          <w:color w:val="000000"/>
          <w:sz w:val="18"/>
          <w:szCs w:val="14"/>
          <w:lang w:eastAsia="pt-BR"/>
        </w:rPr>
        <w:t xml:space="preserve">  </w:t>
      </w:r>
    </w:p>
    <w:p w:rsidR="004F19EF" w:rsidRPr="00785A9C" w:rsidRDefault="004F19EF" w:rsidP="004F19EF">
      <w:pPr>
        <w:spacing w:line="240" w:lineRule="auto"/>
        <w:ind w:left="1800" w:hanging="360"/>
        <w:rPr>
          <w:rFonts w:ascii="Times New Roman" w:eastAsia="Times New Roman" w:hAnsi="Times New Roman"/>
          <w:color w:val="000000"/>
          <w:sz w:val="32"/>
          <w:szCs w:val="27"/>
          <w:lang w:eastAsia="pt-BR"/>
        </w:rPr>
      </w:pPr>
      <w:r w:rsidRPr="00785A9C">
        <w:rPr>
          <w:rFonts w:ascii="Lora" w:eastAsia="Times New Roman" w:hAnsi="Lora"/>
          <w:color w:val="000000"/>
          <w:szCs w:val="24"/>
          <w:lang w:eastAsia="pt-BR"/>
        </w:rPr>
        <w:t>(e) Jesus nunca confessou pecado, nenhuma vez.</w:t>
      </w:r>
      <w:r w:rsidRPr="00785A9C">
        <w:rPr>
          <w:rFonts w:ascii="Times New Roman" w:eastAsia="Times New Roman" w:hAnsi="Times New Roman"/>
          <w:color w:val="000000"/>
          <w:sz w:val="18"/>
          <w:szCs w:val="14"/>
          <w:lang w:eastAsia="pt-BR"/>
        </w:rPr>
        <w:t xml:space="preserve">  </w:t>
      </w:r>
    </w:p>
    <w:p w:rsidR="004F19EF" w:rsidRPr="00785A9C" w:rsidRDefault="004F19EF" w:rsidP="004F19EF">
      <w:pPr>
        <w:spacing w:line="240" w:lineRule="auto"/>
        <w:ind w:left="1440" w:hanging="360"/>
        <w:rPr>
          <w:rFonts w:ascii="Times New Roman" w:eastAsia="Times New Roman" w:hAnsi="Times New Roman"/>
          <w:color w:val="000000"/>
          <w:sz w:val="32"/>
          <w:szCs w:val="27"/>
          <w:lang w:eastAsia="pt-BR"/>
        </w:rPr>
      </w:pPr>
      <w:r w:rsidRPr="00785A9C">
        <w:rPr>
          <w:rFonts w:ascii="Lora" w:eastAsia="Times New Roman" w:hAnsi="Lora"/>
          <w:color w:val="000000"/>
          <w:szCs w:val="24"/>
          <w:lang w:eastAsia="pt-BR"/>
        </w:rPr>
        <w:t>(2) Cada parte da vida de Jesus estava completa e totalmente equilibrada em perfeita simetria.</w:t>
      </w:r>
      <w:r w:rsidRPr="00785A9C">
        <w:rPr>
          <w:rFonts w:ascii="Times New Roman" w:eastAsia="Times New Roman" w:hAnsi="Times New Roman"/>
          <w:color w:val="000000"/>
          <w:sz w:val="18"/>
          <w:szCs w:val="14"/>
          <w:lang w:eastAsia="pt-BR"/>
        </w:rPr>
        <w:t xml:space="preserve">  </w:t>
      </w:r>
    </w:p>
    <w:p w:rsidR="004F19EF" w:rsidRPr="00785A9C" w:rsidRDefault="004F19EF" w:rsidP="004F19EF">
      <w:pPr>
        <w:spacing w:line="240" w:lineRule="auto"/>
        <w:ind w:left="1080" w:hanging="360"/>
        <w:rPr>
          <w:rFonts w:ascii="Times New Roman" w:eastAsia="Times New Roman" w:hAnsi="Times New Roman"/>
          <w:color w:val="000000"/>
          <w:sz w:val="32"/>
          <w:szCs w:val="27"/>
          <w:lang w:eastAsia="pt-BR"/>
        </w:rPr>
      </w:pPr>
      <w:r w:rsidRPr="00785A9C">
        <w:rPr>
          <w:rFonts w:ascii="Lora" w:eastAsia="Times New Roman" w:hAnsi="Lora"/>
          <w:color w:val="000000"/>
          <w:szCs w:val="24"/>
          <w:lang w:eastAsia="pt-BR"/>
        </w:rPr>
        <w:t xml:space="preserve">iii) A Bíblia fala sobre a Sua morte </w:t>
      </w:r>
      <w:proofErr w:type="spellStart"/>
      <w:r w:rsidRPr="00785A9C">
        <w:rPr>
          <w:rFonts w:ascii="Lora" w:eastAsia="Times New Roman" w:hAnsi="Lora"/>
          <w:color w:val="000000"/>
          <w:szCs w:val="24"/>
          <w:lang w:eastAsia="pt-BR"/>
        </w:rPr>
        <w:t>sacrificial</w:t>
      </w:r>
      <w:proofErr w:type="spellEnd"/>
      <w:r w:rsidRPr="00785A9C">
        <w:rPr>
          <w:rFonts w:ascii="Lora" w:eastAsia="Times New Roman" w:hAnsi="Lora"/>
          <w:color w:val="000000"/>
          <w:szCs w:val="24"/>
          <w:lang w:eastAsia="pt-BR"/>
        </w:rPr>
        <w:t>.</w:t>
      </w:r>
      <w:r w:rsidRPr="00785A9C">
        <w:rPr>
          <w:rFonts w:ascii="Times New Roman" w:eastAsia="Times New Roman" w:hAnsi="Times New Roman"/>
          <w:color w:val="000000"/>
          <w:sz w:val="18"/>
          <w:szCs w:val="14"/>
          <w:lang w:eastAsia="pt-BR"/>
        </w:rPr>
        <w:t xml:space="preserve">  </w:t>
      </w:r>
    </w:p>
    <w:p w:rsidR="004F19EF" w:rsidRPr="00785A9C" w:rsidRDefault="004F19EF" w:rsidP="004F19EF">
      <w:pPr>
        <w:spacing w:line="240" w:lineRule="auto"/>
        <w:ind w:left="1440" w:hanging="360"/>
        <w:rPr>
          <w:rFonts w:ascii="Times New Roman" w:eastAsia="Times New Roman" w:hAnsi="Times New Roman"/>
          <w:color w:val="000000"/>
          <w:sz w:val="32"/>
          <w:szCs w:val="27"/>
          <w:lang w:eastAsia="pt-BR"/>
        </w:rPr>
      </w:pPr>
      <w:r w:rsidRPr="00785A9C">
        <w:rPr>
          <w:rFonts w:ascii="Lora" w:eastAsia="Times New Roman" w:hAnsi="Lora"/>
          <w:color w:val="000000"/>
          <w:szCs w:val="24"/>
          <w:lang w:eastAsia="pt-BR"/>
        </w:rPr>
        <w:t>(1) A morte de Jesus foi única, não porque Ele morreu, mas porque Ele escolheu morrer.</w:t>
      </w:r>
      <w:r w:rsidRPr="00785A9C">
        <w:rPr>
          <w:rFonts w:ascii="Times New Roman" w:eastAsia="Times New Roman" w:hAnsi="Times New Roman"/>
          <w:color w:val="000000"/>
          <w:sz w:val="18"/>
          <w:szCs w:val="14"/>
          <w:lang w:eastAsia="pt-BR"/>
        </w:rPr>
        <w:t xml:space="preserve">  </w:t>
      </w:r>
    </w:p>
    <w:p w:rsidR="004F19EF" w:rsidRPr="00785A9C" w:rsidRDefault="004F19EF" w:rsidP="004F19EF">
      <w:pPr>
        <w:spacing w:line="240" w:lineRule="auto"/>
        <w:ind w:left="1800" w:hanging="360"/>
        <w:rPr>
          <w:rFonts w:ascii="Times New Roman" w:eastAsia="Times New Roman" w:hAnsi="Times New Roman"/>
          <w:color w:val="000000"/>
          <w:sz w:val="32"/>
          <w:szCs w:val="27"/>
          <w:lang w:eastAsia="pt-BR"/>
        </w:rPr>
      </w:pPr>
      <w:r w:rsidRPr="00785A9C">
        <w:rPr>
          <w:rFonts w:ascii="Lora" w:eastAsia="Times New Roman" w:hAnsi="Lora"/>
          <w:color w:val="000000"/>
          <w:szCs w:val="24"/>
          <w:lang w:eastAsia="pt-BR"/>
        </w:rPr>
        <w:t>(a) Mesmo um suicida não escolhe morrer; ele apenas escolhe morrer cedo.</w:t>
      </w:r>
      <w:r w:rsidRPr="00785A9C">
        <w:rPr>
          <w:rFonts w:ascii="Times New Roman" w:eastAsia="Times New Roman" w:hAnsi="Times New Roman"/>
          <w:color w:val="000000"/>
          <w:sz w:val="18"/>
          <w:szCs w:val="14"/>
          <w:lang w:eastAsia="pt-BR"/>
        </w:rPr>
        <w:t xml:space="preserve">  </w:t>
      </w:r>
    </w:p>
    <w:p w:rsidR="004F19EF" w:rsidRPr="00785A9C" w:rsidRDefault="004F19EF" w:rsidP="004F19EF">
      <w:pPr>
        <w:spacing w:line="240" w:lineRule="auto"/>
        <w:ind w:left="1800" w:hanging="360"/>
        <w:rPr>
          <w:rFonts w:ascii="Times New Roman" w:eastAsia="Times New Roman" w:hAnsi="Times New Roman"/>
          <w:color w:val="000000"/>
          <w:sz w:val="32"/>
          <w:szCs w:val="27"/>
          <w:lang w:eastAsia="pt-BR"/>
        </w:rPr>
      </w:pPr>
      <w:r w:rsidRPr="00785A9C">
        <w:rPr>
          <w:rFonts w:ascii="Lora" w:eastAsia="Times New Roman" w:hAnsi="Lora"/>
          <w:color w:val="000000"/>
          <w:szCs w:val="24"/>
          <w:lang w:eastAsia="pt-BR"/>
        </w:rPr>
        <w:t>(b) Todos vão morrer, exceto Jesus.</w:t>
      </w:r>
      <w:r w:rsidRPr="00785A9C">
        <w:rPr>
          <w:rFonts w:ascii="Times New Roman" w:eastAsia="Times New Roman" w:hAnsi="Times New Roman"/>
          <w:color w:val="000000"/>
          <w:sz w:val="18"/>
          <w:szCs w:val="14"/>
          <w:lang w:eastAsia="pt-BR"/>
        </w:rPr>
        <w:t xml:space="preserve">  </w:t>
      </w:r>
    </w:p>
    <w:p w:rsidR="004F19EF" w:rsidRPr="00785A9C" w:rsidRDefault="004F19EF" w:rsidP="004F19EF">
      <w:pPr>
        <w:spacing w:line="240" w:lineRule="auto"/>
        <w:ind w:left="2160" w:hanging="360"/>
        <w:rPr>
          <w:rFonts w:ascii="Times New Roman" w:eastAsia="Times New Roman" w:hAnsi="Times New Roman"/>
          <w:color w:val="000000"/>
          <w:sz w:val="32"/>
          <w:szCs w:val="27"/>
          <w:lang w:eastAsia="pt-BR"/>
        </w:rPr>
      </w:pPr>
      <w:r w:rsidRPr="00785A9C">
        <w:rPr>
          <w:rFonts w:ascii="Lora" w:eastAsia="Times New Roman" w:hAnsi="Lora"/>
          <w:color w:val="000000"/>
          <w:szCs w:val="24"/>
          <w:lang w:eastAsia="pt-BR"/>
        </w:rPr>
        <w:t>(i) Não havia pecado Nele; não havia razão para Jesus morrer.</w:t>
      </w:r>
      <w:r w:rsidRPr="00785A9C">
        <w:rPr>
          <w:rFonts w:ascii="Times New Roman" w:eastAsia="Times New Roman" w:hAnsi="Times New Roman"/>
          <w:color w:val="000000"/>
          <w:sz w:val="18"/>
          <w:szCs w:val="14"/>
          <w:lang w:eastAsia="pt-BR"/>
        </w:rPr>
        <w:t xml:space="preserve">    </w:t>
      </w:r>
    </w:p>
    <w:p w:rsidR="004F19EF" w:rsidRPr="00785A9C" w:rsidRDefault="004F19EF" w:rsidP="004F19EF">
      <w:pPr>
        <w:spacing w:line="240" w:lineRule="auto"/>
        <w:ind w:left="2160" w:hanging="360"/>
        <w:rPr>
          <w:rFonts w:ascii="Times New Roman" w:eastAsia="Times New Roman" w:hAnsi="Times New Roman"/>
          <w:color w:val="000000"/>
          <w:sz w:val="32"/>
          <w:szCs w:val="27"/>
          <w:lang w:eastAsia="pt-BR"/>
        </w:rPr>
      </w:pPr>
      <w:r w:rsidRPr="00785A9C">
        <w:rPr>
          <w:rFonts w:ascii="Lora" w:eastAsia="Times New Roman" w:hAnsi="Lora"/>
          <w:color w:val="000000"/>
          <w:szCs w:val="24"/>
          <w:lang w:eastAsia="pt-BR"/>
        </w:rPr>
        <w:t xml:space="preserve">(ii) João </w:t>
      </w:r>
      <w:proofErr w:type="gramStart"/>
      <w:r w:rsidRPr="00785A9C">
        <w:rPr>
          <w:rFonts w:ascii="Lora" w:eastAsia="Times New Roman" w:hAnsi="Lora"/>
          <w:color w:val="000000"/>
          <w:szCs w:val="24"/>
          <w:lang w:eastAsia="pt-BR"/>
        </w:rPr>
        <w:t>10:18</w:t>
      </w:r>
      <w:proofErr w:type="gramEnd"/>
      <w:r w:rsidRPr="00785A9C">
        <w:rPr>
          <w:rFonts w:ascii="Times New Roman" w:eastAsia="Times New Roman" w:hAnsi="Times New Roman"/>
          <w:color w:val="000000"/>
          <w:sz w:val="18"/>
          <w:szCs w:val="14"/>
          <w:lang w:eastAsia="pt-BR"/>
        </w:rPr>
        <w:t xml:space="preserve">  </w:t>
      </w:r>
    </w:p>
    <w:p w:rsidR="004F19EF" w:rsidRPr="00785A9C" w:rsidRDefault="004F19EF" w:rsidP="004F19EF">
      <w:pPr>
        <w:spacing w:line="240" w:lineRule="auto"/>
        <w:ind w:left="1800" w:hanging="360"/>
        <w:rPr>
          <w:rFonts w:ascii="Times New Roman" w:eastAsia="Times New Roman" w:hAnsi="Times New Roman"/>
          <w:color w:val="000000"/>
          <w:sz w:val="32"/>
          <w:szCs w:val="27"/>
          <w:lang w:eastAsia="pt-BR"/>
        </w:rPr>
      </w:pPr>
      <w:r w:rsidRPr="00785A9C">
        <w:rPr>
          <w:rFonts w:ascii="Lora" w:eastAsia="Times New Roman" w:hAnsi="Lora"/>
          <w:color w:val="000000"/>
          <w:szCs w:val="24"/>
          <w:lang w:eastAsia="pt-BR"/>
        </w:rPr>
        <w:t>(c) Jesus foi o único homem que escolheu morrer.</w:t>
      </w:r>
      <w:r w:rsidRPr="00785A9C">
        <w:rPr>
          <w:rFonts w:ascii="Times New Roman" w:eastAsia="Times New Roman" w:hAnsi="Times New Roman"/>
          <w:color w:val="000000"/>
          <w:sz w:val="18"/>
          <w:szCs w:val="14"/>
          <w:lang w:eastAsia="pt-BR"/>
        </w:rPr>
        <w:t xml:space="preserve">   </w:t>
      </w:r>
    </w:p>
    <w:p w:rsidR="004F19EF" w:rsidRPr="00785A9C" w:rsidRDefault="004F19EF" w:rsidP="004F19EF">
      <w:pPr>
        <w:spacing w:line="240" w:lineRule="auto"/>
        <w:ind w:left="1440" w:hanging="360"/>
        <w:rPr>
          <w:rFonts w:ascii="Times New Roman" w:eastAsia="Times New Roman" w:hAnsi="Times New Roman"/>
          <w:color w:val="000000"/>
          <w:sz w:val="32"/>
          <w:szCs w:val="27"/>
          <w:lang w:eastAsia="pt-BR"/>
        </w:rPr>
      </w:pPr>
      <w:r w:rsidRPr="00785A9C">
        <w:rPr>
          <w:rFonts w:ascii="Lora" w:eastAsia="Times New Roman" w:hAnsi="Lora"/>
          <w:color w:val="000000"/>
          <w:szCs w:val="24"/>
          <w:lang w:eastAsia="pt-BR"/>
        </w:rPr>
        <w:t>(2) Jesus é o único que ressuscitou dos mortos.</w:t>
      </w:r>
      <w:r w:rsidRPr="00785A9C">
        <w:rPr>
          <w:rFonts w:ascii="Times New Roman" w:eastAsia="Times New Roman" w:hAnsi="Times New Roman"/>
          <w:color w:val="000000"/>
          <w:sz w:val="18"/>
          <w:szCs w:val="14"/>
          <w:lang w:eastAsia="pt-BR"/>
        </w:rPr>
        <w:t xml:space="preserve">  </w:t>
      </w:r>
    </w:p>
    <w:p w:rsidR="004F19EF" w:rsidRPr="00785A9C" w:rsidRDefault="004F19EF" w:rsidP="004F19EF">
      <w:pPr>
        <w:spacing w:line="240" w:lineRule="auto"/>
        <w:ind w:left="1800" w:hanging="360"/>
        <w:rPr>
          <w:rFonts w:ascii="Times New Roman" w:eastAsia="Times New Roman" w:hAnsi="Times New Roman"/>
          <w:color w:val="000000"/>
          <w:sz w:val="32"/>
          <w:szCs w:val="27"/>
          <w:lang w:eastAsia="pt-BR"/>
        </w:rPr>
      </w:pPr>
      <w:r w:rsidRPr="00785A9C">
        <w:rPr>
          <w:rFonts w:ascii="Lora" w:eastAsia="Times New Roman" w:hAnsi="Lora"/>
          <w:color w:val="000000"/>
          <w:szCs w:val="24"/>
          <w:lang w:eastAsia="pt-BR"/>
        </w:rPr>
        <w:t>(a) Lázaro não ressuscitou; ele foi ressuscitado para morrer novamente.</w:t>
      </w:r>
      <w:r w:rsidRPr="00785A9C">
        <w:rPr>
          <w:rFonts w:ascii="Times New Roman" w:eastAsia="Times New Roman" w:hAnsi="Times New Roman"/>
          <w:color w:val="000000"/>
          <w:sz w:val="18"/>
          <w:szCs w:val="14"/>
          <w:lang w:eastAsia="pt-BR"/>
        </w:rPr>
        <w:t xml:space="preserve">  </w:t>
      </w:r>
    </w:p>
    <w:p w:rsidR="004F19EF" w:rsidRPr="00785A9C" w:rsidRDefault="004F19EF" w:rsidP="004F19EF">
      <w:pPr>
        <w:spacing w:line="240" w:lineRule="auto"/>
        <w:ind w:left="1800" w:hanging="360"/>
        <w:rPr>
          <w:rFonts w:ascii="Times New Roman" w:eastAsia="Times New Roman" w:hAnsi="Times New Roman"/>
          <w:color w:val="000000"/>
          <w:sz w:val="32"/>
          <w:szCs w:val="27"/>
          <w:lang w:eastAsia="pt-BR"/>
        </w:rPr>
      </w:pPr>
      <w:r w:rsidRPr="00785A9C">
        <w:rPr>
          <w:rFonts w:ascii="Lora" w:eastAsia="Times New Roman" w:hAnsi="Lora"/>
          <w:color w:val="000000"/>
          <w:szCs w:val="24"/>
          <w:lang w:eastAsia="pt-BR"/>
        </w:rPr>
        <w:lastRenderedPageBreak/>
        <w:t>(b) Jesus ressuscitou e vive em um corpo glorificado.</w:t>
      </w:r>
      <w:r w:rsidRPr="00785A9C">
        <w:rPr>
          <w:rFonts w:ascii="Times New Roman" w:eastAsia="Times New Roman" w:hAnsi="Times New Roman"/>
          <w:color w:val="000000"/>
          <w:sz w:val="18"/>
          <w:szCs w:val="14"/>
          <w:lang w:eastAsia="pt-BR"/>
        </w:rPr>
        <w:t xml:space="preserve">  </w:t>
      </w:r>
    </w:p>
    <w:p w:rsidR="004F19EF" w:rsidRPr="00785A9C" w:rsidRDefault="004F19EF" w:rsidP="004F19EF">
      <w:pPr>
        <w:spacing w:line="240" w:lineRule="auto"/>
        <w:ind w:left="2160" w:hanging="360"/>
        <w:rPr>
          <w:rFonts w:ascii="Times New Roman" w:eastAsia="Times New Roman" w:hAnsi="Times New Roman"/>
          <w:color w:val="000000"/>
          <w:sz w:val="32"/>
          <w:szCs w:val="27"/>
          <w:lang w:eastAsia="pt-BR"/>
        </w:rPr>
      </w:pPr>
      <w:r w:rsidRPr="00785A9C">
        <w:rPr>
          <w:rFonts w:ascii="Lora" w:eastAsia="Times New Roman" w:hAnsi="Lora"/>
          <w:color w:val="000000"/>
          <w:szCs w:val="24"/>
          <w:lang w:eastAsia="pt-BR"/>
        </w:rPr>
        <w:t xml:space="preserve">(i) João </w:t>
      </w:r>
      <w:proofErr w:type="gramStart"/>
      <w:r w:rsidRPr="00785A9C">
        <w:rPr>
          <w:rFonts w:ascii="Lora" w:eastAsia="Times New Roman" w:hAnsi="Lora"/>
          <w:color w:val="000000"/>
          <w:szCs w:val="24"/>
          <w:lang w:eastAsia="pt-BR"/>
        </w:rPr>
        <w:t>6:54</w:t>
      </w:r>
      <w:proofErr w:type="gramEnd"/>
      <w:r w:rsidRPr="00785A9C">
        <w:rPr>
          <w:rFonts w:ascii="Times New Roman" w:eastAsia="Times New Roman" w:hAnsi="Times New Roman"/>
          <w:color w:val="000000"/>
          <w:sz w:val="18"/>
          <w:szCs w:val="14"/>
          <w:lang w:eastAsia="pt-BR"/>
        </w:rPr>
        <w:t xml:space="preserve">    </w:t>
      </w:r>
    </w:p>
    <w:p w:rsidR="004F19EF" w:rsidRPr="00785A9C" w:rsidRDefault="004F19EF" w:rsidP="004F19EF">
      <w:pPr>
        <w:spacing w:line="240" w:lineRule="auto"/>
        <w:ind w:left="720" w:hanging="360"/>
        <w:rPr>
          <w:rFonts w:ascii="Times New Roman" w:eastAsia="Times New Roman" w:hAnsi="Times New Roman"/>
          <w:color w:val="000000"/>
          <w:sz w:val="32"/>
          <w:szCs w:val="27"/>
          <w:lang w:eastAsia="pt-BR"/>
        </w:rPr>
      </w:pPr>
      <w:r w:rsidRPr="00785A9C">
        <w:rPr>
          <w:rFonts w:ascii="Lora" w:eastAsia="Times New Roman" w:hAnsi="Lora"/>
          <w:color w:val="000000"/>
          <w:szCs w:val="24"/>
          <w:lang w:eastAsia="pt-BR"/>
        </w:rPr>
        <w:t>c) A Bíblia é um livro de milagres que tem resistido ao teste dos séculos e apresenta Jesus como absoluta e totalmente único.</w:t>
      </w:r>
      <w:r w:rsidRPr="00785A9C">
        <w:rPr>
          <w:rFonts w:ascii="Times New Roman" w:eastAsia="Times New Roman" w:hAnsi="Times New Roman"/>
          <w:color w:val="000000"/>
          <w:sz w:val="18"/>
          <w:szCs w:val="14"/>
          <w:lang w:eastAsia="pt-BR"/>
        </w:rPr>
        <w:t xml:space="preserve">     </w:t>
      </w:r>
    </w:p>
    <w:p w:rsidR="004F19EF" w:rsidRPr="00785A9C" w:rsidRDefault="004F19EF" w:rsidP="004F19EF">
      <w:pPr>
        <w:spacing w:line="240" w:lineRule="auto"/>
        <w:rPr>
          <w:rFonts w:ascii="Times New Roman" w:eastAsia="Times New Roman" w:hAnsi="Times New Roman"/>
          <w:color w:val="000000"/>
          <w:sz w:val="32"/>
          <w:szCs w:val="27"/>
          <w:lang w:eastAsia="pt-BR"/>
        </w:rPr>
      </w:pPr>
      <w:r w:rsidRPr="00785A9C">
        <w:rPr>
          <w:rFonts w:ascii="Lora" w:eastAsia="Times New Roman" w:hAnsi="Lora"/>
          <w:caps/>
          <w:color w:val="000000"/>
          <w:szCs w:val="24"/>
          <w:lang w:eastAsia="pt-BR"/>
        </w:rPr>
        <w:t xml:space="preserve"> </w:t>
      </w:r>
    </w:p>
    <w:p w:rsidR="004F19EF" w:rsidRPr="00785A9C" w:rsidRDefault="004F19EF" w:rsidP="004F19EF">
      <w:pPr>
        <w:spacing w:line="240" w:lineRule="auto"/>
        <w:ind w:left="360" w:hanging="360"/>
        <w:rPr>
          <w:rFonts w:ascii="Times New Roman" w:eastAsia="Times New Roman" w:hAnsi="Times New Roman"/>
          <w:color w:val="000000"/>
          <w:sz w:val="32"/>
          <w:szCs w:val="27"/>
          <w:lang w:eastAsia="pt-BR"/>
        </w:rPr>
      </w:pPr>
      <w:proofErr w:type="gramStart"/>
      <w:r w:rsidRPr="00785A9C">
        <w:rPr>
          <w:rFonts w:ascii="Lora" w:eastAsia="Times New Roman" w:hAnsi="Lora"/>
          <w:caps/>
          <w:color w:val="000000"/>
          <w:szCs w:val="24"/>
          <w:lang w:eastAsia="pt-BR"/>
        </w:rPr>
        <w:t>4</w:t>
      </w:r>
      <w:proofErr w:type="gramEnd"/>
      <w:r w:rsidRPr="00785A9C">
        <w:rPr>
          <w:rFonts w:ascii="Lora" w:eastAsia="Times New Roman" w:hAnsi="Lora"/>
          <w:caps/>
          <w:color w:val="000000"/>
          <w:szCs w:val="24"/>
          <w:lang w:eastAsia="pt-BR"/>
        </w:rPr>
        <w:t>) RAZÕES ESPIRITUAIS (JOÃO 6:63)</w:t>
      </w:r>
      <w:r w:rsidRPr="00785A9C">
        <w:rPr>
          <w:rFonts w:ascii="Times New Roman" w:eastAsia="Times New Roman" w:hAnsi="Times New Roman"/>
          <w:color w:val="000000"/>
          <w:sz w:val="18"/>
          <w:szCs w:val="14"/>
          <w:lang w:eastAsia="pt-BR"/>
        </w:rPr>
        <w:t xml:space="preserve">     </w:t>
      </w:r>
    </w:p>
    <w:p w:rsidR="004F19EF" w:rsidRPr="00785A9C" w:rsidRDefault="004F19EF" w:rsidP="004F19EF">
      <w:pPr>
        <w:spacing w:line="240" w:lineRule="auto"/>
        <w:ind w:left="720" w:hanging="360"/>
        <w:rPr>
          <w:rFonts w:ascii="Times New Roman" w:eastAsia="Times New Roman" w:hAnsi="Times New Roman"/>
          <w:color w:val="000000"/>
          <w:sz w:val="32"/>
          <w:szCs w:val="27"/>
          <w:lang w:eastAsia="pt-BR"/>
        </w:rPr>
      </w:pPr>
      <w:r w:rsidRPr="00785A9C">
        <w:rPr>
          <w:rFonts w:ascii="Lora" w:eastAsia="Times New Roman" w:hAnsi="Lora"/>
          <w:color w:val="000000"/>
          <w:szCs w:val="24"/>
          <w:lang w:eastAsia="pt-BR"/>
        </w:rPr>
        <w:t>a) Nunca iremos com a nossa mente humana compreender quem é Jesus Cristo; é o Espírito de Deus, o Espírito Santo, que nos ajuda a entender.</w:t>
      </w:r>
      <w:r w:rsidRPr="00785A9C">
        <w:rPr>
          <w:rFonts w:ascii="Times New Roman" w:eastAsia="Times New Roman" w:hAnsi="Times New Roman"/>
          <w:color w:val="000000"/>
          <w:sz w:val="18"/>
          <w:szCs w:val="14"/>
          <w:lang w:eastAsia="pt-BR"/>
        </w:rPr>
        <w:t xml:space="preserve">     </w:t>
      </w:r>
    </w:p>
    <w:p w:rsidR="004F19EF" w:rsidRPr="00785A9C" w:rsidRDefault="004F19EF" w:rsidP="004F19EF">
      <w:pPr>
        <w:spacing w:line="240" w:lineRule="auto"/>
        <w:ind w:left="1080" w:hanging="360"/>
        <w:rPr>
          <w:rFonts w:ascii="Times New Roman" w:eastAsia="Times New Roman" w:hAnsi="Times New Roman"/>
          <w:color w:val="000000"/>
          <w:sz w:val="32"/>
          <w:szCs w:val="27"/>
          <w:lang w:eastAsia="pt-BR"/>
        </w:rPr>
      </w:pPr>
      <w:r w:rsidRPr="00785A9C">
        <w:rPr>
          <w:rFonts w:ascii="Lora" w:eastAsia="Times New Roman" w:hAnsi="Lora"/>
          <w:color w:val="000000"/>
          <w:szCs w:val="24"/>
          <w:lang w:eastAsia="pt-BR"/>
        </w:rPr>
        <w:t xml:space="preserve">i) João </w:t>
      </w:r>
      <w:proofErr w:type="gramStart"/>
      <w:r w:rsidRPr="00785A9C">
        <w:rPr>
          <w:rFonts w:ascii="Lora" w:eastAsia="Times New Roman" w:hAnsi="Lora"/>
          <w:color w:val="000000"/>
          <w:szCs w:val="24"/>
          <w:lang w:eastAsia="pt-BR"/>
        </w:rPr>
        <w:t>15:26</w:t>
      </w:r>
      <w:proofErr w:type="gramEnd"/>
      <w:r w:rsidRPr="00785A9C">
        <w:rPr>
          <w:rFonts w:ascii="Times New Roman" w:eastAsia="Times New Roman" w:hAnsi="Times New Roman"/>
          <w:color w:val="000000"/>
          <w:sz w:val="18"/>
          <w:szCs w:val="14"/>
          <w:lang w:eastAsia="pt-BR"/>
        </w:rPr>
        <w:t xml:space="preserve">       </w:t>
      </w:r>
    </w:p>
    <w:p w:rsidR="004F19EF" w:rsidRPr="00785A9C" w:rsidRDefault="004F19EF" w:rsidP="004F19EF">
      <w:pPr>
        <w:spacing w:line="240" w:lineRule="auto"/>
        <w:ind w:left="720" w:hanging="360"/>
        <w:rPr>
          <w:rFonts w:ascii="Times New Roman" w:eastAsia="Times New Roman" w:hAnsi="Times New Roman"/>
          <w:color w:val="000000"/>
          <w:sz w:val="32"/>
          <w:szCs w:val="27"/>
          <w:lang w:eastAsia="pt-BR"/>
        </w:rPr>
      </w:pPr>
      <w:r w:rsidRPr="00785A9C">
        <w:rPr>
          <w:rFonts w:ascii="Lora" w:eastAsia="Times New Roman" w:hAnsi="Lora"/>
          <w:color w:val="000000"/>
          <w:szCs w:val="24"/>
          <w:lang w:eastAsia="pt-BR"/>
        </w:rPr>
        <w:t xml:space="preserve">b) </w:t>
      </w:r>
      <w:proofErr w:type="gramStart"/>
      <w:r w:rsidRPr="00785A9C">
        <w:rPr>
          <w:rFonts w:ascii="Lora" w:eastAsia="Times New Roman" w:hAnsi="Lora"/>
          <w:color w:val="000000"/>
          <w:szCs w:val="24"/>
          <w:lang w:eastAsia="pt-BR"/>
        </w:rPr>
        <w:t>1</w:t>
      </w:r>
      <w:proofErr w:type="gramEnd"/>
      <w:r w:rsidRPr="00785A9C">
        <w:rPr>
          <w:rFonts w:ascii="Lora" w:eastAsia="Times New Roman" w:hAnsi="Lora"/>
          <w:color w:val="000000"/>
          <w:szCs w:val="24"/>
          <w:lang w:eastAsia="pt-BR"/>
        </w:rPr>
        <w:t xml:space="preserve"> João 5: 6-8</w:t>
      </w:r>
      <w:r w:rsidRPr="00785A9C">
        <w:rPr>
          <w:rFonts w:ascii="Times New Roman" w:eastAsia="Times New Roman" w:hAnsi="Times New Roman"/>
          <w:color w:val="000000"/>
          <w:sz w:val="18"/>
          <w:szCs w:val="14"/>
          <w:lang w:eastAsia="pt-BR"/>
        </w:rPr>
        <w:t xml:space="preserve">     </w:t>
      </w:r>
    </w:p>
    <w:p w:rsidR="004F19EF" w:rsidRPr="00785A9C" w:rsidRDefault="004F19EF" w:rsidP="004F19EF">
      <w:pPr>
        <w:spacing w:line="240" w:lineRule="auto"/>
        <w:ind w:left="1080" w:hanging="360"/>
        <w:rPr>
          <w:rFonts w:ascii="Times New Roman" w:eastAsia="Times New Roman" w:hAnsi="Times New Roman"/>
          <w:color w:val="000000"/>
          <w:sz w:val="32"/>
          <w:szCs w:val="27"/>
          <w:lang w:eastAsia="pt-BR"/>
        </w:rPr>
      </w:pPr>
      <w:r w:rsidRPr="00785A9C">
        <w:rPr>
          <w:rFonts w:ascii="Lora" w:eastAsia="Times New Roman" w:hAnsi="Lora"/>
          <w:color w:val="000000"/>
          <w:szCs w:val="24"/>
          <w:lang w:eastAsia="pt-BR"/>
        </w:rPr>
        <w:t>i) É o Espírito Santo de Deus quem nos convence e nos convence de quem é Jesus Cristo.</w:t>
      </w:r>
      <w:r w:rsidRPr="00785A9C">
        <w:rPr>
          <w:rFonts w:ascii="Times New Roman" w:eastAsia="Times New Roman" w:hAnsi="Times New Roman"/>
          <w:color w:val="000000"/>
          <w:sz w:val="18"/>
          <w:szCs w:val="14"/>
          <w:lang w:eastAsia="pt-BR"/>
        </w:rPr>
        <w:t xml:space="preserve">       </w:t>
      </w:r>
    </w:p>
    <w:p w:rsidR="004F19EF" w:rsidRPr="00785A9C" w:rsidRDefault="004F19EF" w:rsidP="004F19EF">
      <w:pPr>
        <w:spacing w:line="240" w:lineRule="auto"/>
        <w:ind w:left="720" w:hanging="360"/>
        <w:rPr>
          <w:rFonts w:ascii="Times New Roman" w:eastAsia="Times New Roman" w:hAnsi="Times New Roman"/>
          <w:color w:val="000000"/>
          <w:sz w:val="32"/>
          <w:szCs w:val="27"/>
          <w:lang w:eastAsia="pt-BR"/>
        </w:rPr>
      </w:pPr>
      <w:r w:rsidRPr="00785A9C">
        <w:rPr>
          <w:rFonts w:ascii="Lora" w:eastAsia="Times New Roman" w:hAnsi="Lora"/>
          <w:color w:val="000000"/>
          <w:szCs w:val="24"/>
          <w:lang w:eastAsia="pt-BR"/>
        </w:rPr>
        <w:t xml:space="preserve">c) </w:t>
      </w:r>
      <w:proofErr w:type="gramStart"/>
      <w:r w:rsidRPr="00785A9C">
        <w:rPr>
          <w:rFonts w:ascii="Lora" w:eastAsia="Times New Roman" w:hAnsi="Lora"/>
          <w:color w:val="000000"/>
          <w:szCs w:val="24"/>
          <w:lang w:eastAsia="pt-BR"/>
        </w:rPr>
        <w:t>1</w:t>
      </w:r>
      <w:proofErr w:type="gramEnd"/>
      <w:r w:rsidRPr="00785A9C">
        <w:rPr>
          <w:rFonts w:ascii="Lora" w:eastAsia="Times New Roman" w:hAnsi="Lora"/>
          <w:color w:val="000000"/>
          <w:szCs w:val="24"/>
          <w:lang w:eastAsia="pt-BR"/>
        </w:rPr>
        <w:t xml:space="preserve"> João 5: 9</w:t>
      </w:r>
      <w:r w:rsidRPr="00785A9C">
        <w:rPr>
          <w:rFonts w:ascii="Times New Roman" w:eastAsia="Times New Roman" w:hAnsi="Times New Roman"/>
          <w:color w:val="000000"/>
          <w:sz w:val="18"/>
          <w:szCs w:val="14"/>
          <w:lang w:eastAsia="pt-BR"/>
        </w:rPr>
        <w:t xml:space="preserve">     </w:t>
      </w:r>
    </w:p>
    <w:p w:rsidR="004F19EF" w:rsidRPr="00785A9C" w:rsidRDefault="004F19EF" w:rsidP="004F19EF">
      <w:pPr>
        <w:spacing w:line="240" w:lineRule="auto"/>
        <w:ind w:left="1080" w:hanging="360"/>
        <w:rPr>
          <w:rFonts w:ascii="Times New Roman" w:eastAsia="Times New Roman" w:hAnsi="Times New Roman"/>
          <w:color w:val="000000"/>
          <w:sz w:val="32"/>
          <w:szCs w:val="27"/>
          <w:lang w:eastAsia="pt-BR"/>
        </w:rPr>
      </w:pPr>
      <w:r w:rsidRPr="00785A9C">
        <w:rPr>
          <w:rFonts w:ascii="Lora" w:eastAsia="Times New Roman" w:hAnsi="Lora"/>
          <w:color w:val="000000"/>
          <w:szCs w:val="24"/>
          <w:lang w:eastAsia="pt-BR"/>
        </w:rPr>
        <w:t>i) Deus, o Espírito Santo, testificará em nossos corações.</w:t>
      </w:r>
      <w:r w:rsidRPr="00785A9C">
        <w:rPr>
          <w:rFonts w:ascii="Times New Roman" w:eastAsia="Times New Roman" w:hAnsi="Times New Roman"/>
          <w:color w:val="000000"/>
          <w:sz w:val="18"/>
          <w:szCs w:val="14"/>
          <w:lang w:eastAsia="pt-BR"/>
        </w:rPr>
        <w:t xml:space="preserve">       </w:t>
      </w:r>
    </w:p>
    <w:p w:rsidR="004F19EF" w:rsidRPr="00785A9C" w:rsidRDefault="004F19EF" w:rsidP="004F19EF">
      <w:pPr>
        <w:spacing w:line="240" w:lineRule="auto"/>
        <w:ind w:left="1080" w:hanging="360"/>
        <w:rPr>
          <w:rFonts w:ascii="Times New Roman" w:eastAsia="Times New Roman" w:hAnsi="Times New Roman"/>
          <w:color w:val="000000"/>
          <w:sz w:val="32"/>
          <w:szCs w:val="27"/>
          <w:lang w:eastAsia="pt-BR"/>
        </w:rPr>
      </w:pPr>
      <w:proofErr w:type="gramStart"/>
      <w:r w:rsidRPr="00785A9C">
        <w:rPr>
          <w:rFonts w:ascii="Lora" w:eastAsia="Times New Roman" w:hAnsi="Lora"/>
          <w:color w:val="000000"/>
          <w:szCs w:val="24"/>
          <w:lang w:eastAsia="pt-BR"/>
        </w:rPr>
        <w:t>ii</w:t>
      </w:r>
      <w:proofErr w:type="gramEnd"/>
      <w:r w:rsidRPr="00785A9C">
        <w:rPr>
          <w:rFonts w:ascii="Lora" w:eastAsia="Times New Roman" w:hAnsi="Lora"/>
          <w:color w:val="000000"/>
          <w:szCs w:val="24"/>
          <w:lang w:eastAsia="pt-BR"/>
        </w:rPr>
        <w:t>) Confiamos nas pessoas todos os dias, mas o testemunho de Deus é maior.</w:t>
      </w:r>
      <w:r w:rsidRPr="00785A9C">
        <w:rPr>
          <w:rFonts w:ascii="Times New Roman" w:eastAsia="Times New Roman" w:hAnsi="Times New Roman"/>
          <w:color w:val="000000"/>
          <w:sz w:val="18"/>
          <w:szCs w:val="14"/>
          <w:lang w:eastAsia="pt-BR"/>
        </w:rPr>
        <w:t xml:space="preserve">    </w:t>
      </w:r>
    </w:p>
    <w:p w:rsidR="004F19EF" w:rsidRPr="00785A9C" w:rsidRDefault="004F19EF" w:rsidP="004F19EF">
      <w:pPr>
        <w:spacing w:line="240" w:lineRule="auto"/>
        <w:ind w:left="1080" w:hanging="360"/>
        <w:rPr>
          <w:rFonts w:ascii="Times New Roman" w:eastAsia="Times New Roman" w:hAnsi="Times New Roman"/>
          <w:color w:val="000000"/>
          <w:sz w:val="32"/>
          <w:szCs w:val="27"/>
          <w:lang w:eastAsia="pt-BR"/>
        </w:rPr>
      </w:pPr>
      <w:r w:rsidRPr="00785A9C">
        <w:rPr>
          <w:rFonts w:ascii="Lora" w:eastAsia="Times New Roman" w:hAnsi="Lora"/>
          <w:color w:val="000000"/>
          <w:szCs w:val="24"/>
          <w:lang w:eastAsia="pt-BR"/>
        </w:rPr>
        <w:t xml:space="preserve">iii) A palavra “se” neste p </w:t>
      </w:r>
      <w:proofErr w:type="spellStart"/>
      <w:r w:rsidRPr="00785A9C">
        <w:rPr>
          <w:rFonts w:ascii="Lora" w:eastAsia="Times New Roman" w:hAnsi="Lora"/>
          <w:color w:val="000000"/>
          <w:szCs w:val="24"/>
          <w:lang w:eastAsia="pt-BR"/>
        </w:rPr>
        <w:t>assage</w:t>
      </w:r>
      <w:proofErr w:type="spellEnd"/>
      <w:r w:rsidRPr="00785A9C">
        <w:rPr>
          <w:rFonts w:ascii="Lora" w:eastAsia="Times New Roman" w:hAnsi="Lora"/>
          <w:color w:val="000000"/>
          <w:szCs w:val="24"/>
          <w:lang w:eastAsia="pt-BR"/>
        </w:rPr>
        <w:t xml:space="preserve"> pode ser traduzida “</w:t>
      </w:r>
      <w:proofErr w:type="gramStart"/>
      <w:r w:rsidRPr="00785A9C">
        <w:rPr>
          <w:rFonts w:ascii="Lora" w:eastAsia="Times New Roman" w:hAnsi="Lora"/>
          <w:color w:val="000000"/>
          <w:szCs w:val="24"/>
          <w:lang w:eastAsia="pt-BR"/>
        </w:rPr>
        <w:t>desde .</w:t>
      </w:r>
      <w:proofErr w:type="gramEnd"/>
      <w:r w:rsidRPr="00785A9C">
        <w:rPr>
          <w:rFonts w:ascii="Lora" w:eastAsia="Times New Roman" w:hAnsi="Lora"/>
          <w:color w:val="000000"/>
          <w:szCs w:val="24"/>
          <w:lang w:eastAsia="pt-BR"/>
        </w:rPr>
        <w:t xml:space="preserve"> ”</w:t>
      </w:r>
      <w:r w:rsidRPr="00785A9C">
        <w:rPr>
          <w:rFonts w:ascii="Times New Roman" w:eastAsia="Times New Roman" w:hAnsi="Times New Roman"/>
          <w:color w:val="000000"/>
          <w:sz w:val="18"/>
          <w:szCs w:val="14"/>
          <w:lang w:eastAsia="pt-BR"/>
        </w:rPr>
        <w:t xml:space="preserve">  </w:t>
      </w:r>
    </w:p>
    <w:p w:rsidR="004F19EF" w:rsidRPr="00785A9C" w:rsidRDefault="004F19EF" w:rsidP="004F19EF">
      <w:pPr>
        <w:spacing w:line="240" w:lineRule="auto"/>
        <w:ind w:left="1080" w:hanging="360"/>
        <w:rPr>
          <w:rFonts w:ascii="Times New Roman" w:eastAsia="Times New Roman" w:hAnsi="Times New Roman"/>
          <w:color w:val="000000"/>
          <w:sz w:val="32"/>
          <w:szCs w:val="27"/>
          <w:lang w:eastAsia="pt-BR"/>
        </w:rPr>
      </w:pPr>
      <w:r w:rsidRPr="00785A9C">
        <w:rPr>
          <w:rFonts w:ascii="Lora" w:eastAsia="Times New Roman" w:hAnsi="Lora"/>
          <w:color w:val="000000"/>
          <w:szCs w:val="24"/>
          <w:lang w:eastAsia="pt-BR"/>
        </w:rPr>
        <w:t>iv) Se você realmente quer saber quem é Jesus Cristo, em seguida, pedir ao Espírito Santo para ajudar a entender.</w:t>
      </w:r>
      <w:r w:rsidRPr="00785A9C">
        <w:rPr>
          <w:rFonts w:ascii="Times New Roman" w:eastAsia="Times New Roman" w:hAnsi="Times New Roman"/>
          <w:color w:val="000000"/>
          <w:sz w:val="18"/>
          <w:szCs w:val="14"/>
          <w:lang w:eastAsia="pt-BR"/>
        </w:rPr>
        <w:t xml:space="preserve">  </w:t>
      </w:r>
    </w:p>
    <w:p w:rsidR="004F19EF" w:rsidRPr="00785A9C" w:rsidRDefault="004F19EF" w:rsidP="004F19EF">
      <w:pPr>
        <w:spacing w:line="240" w:lineRule="auto"/>
        <w:ind w:left="1440" w:hanging="360"/>
        <w:rPr>
          <w:rFonts w:ascii="Times New Roman" w:eastAsia="Times New Roman" w:hAnsi="Times New Roman"/>
          <w:color w:val="000000"/>
          <w:sz w:val="32"/>
          <w:szCs w:val="27"/>
          <w:lang w:eastAsia="pt-BR"/>
        </w:rPr>
      </w:pPr>
      <w:r w:rsidRPr="00785A9C">
        <w:rPr>
          <w:rFonts w:ascii="Lora" w:eastAsia="Times New Roman" w:hAnsi="Lora"/>
          <w:color w:val="000000"/>
          <w:szCs w:val="24"/>
          <w:lang w:eastAsia="pt-BR"/>
        </w:rPr>
        <w:t>(1) Se você quer acreditar, Deus o ajudará a entender e a acreditar.</w:t>
      </w:r>
      <w:r w:rsidRPr="00785A9C">
        <w:rPr>
          <w:rFonts w:ascii="Times New Roman" w:eastAsia="Times New Roman" w:hAnsi="Times New Roman"/>
          <w:color w:val="000000"/>
          <w:sz w:val="18"/>
          <w:szCs w:val="14"/>
          <w:lang w:eastAsia="pt-BR"/>
        </w:rPr>
        <w:t xml:space="preserve">  </w:t>
      </w:r>
    </w:p>
    <w:p w:rsidR="004F19EF" w:rsidRPr="00785A9C" w:rsidRDefault="004F19EF" w:rsidP="004F19EF">
      <w:pPr>
        <w:spacing w:line="240" w:lineRule="auto"/>
        <w:ind w:left="720" w:hanging="360"/>
        <w:rPr>
          <w:rFonts w:ascii="Times New Roman" w:eastAsia="Times New Roman" w:hAnsi="Times New Roman"/>
          <w:color w:val="000000"/>
          <w:sz w:val="32"/>
          <w:szCs w:val="27"/>
          <w:lang w:eastAsia="pt-BR"/>
        </w:rPr>
      </w:pPr>
      <w:r w:rsidRPr="00785A9C">
        <w:rPr>
          <w:rFonts w:ascii="Lora" w:eastAsia="Times New Roman" w:hAnsi="Lora"/>
          <w:color w:val="000000"/>
          <w:szCs w:val="24"/>
          <w:lang w:eastAsia="pt-BR"/>
        </w:rPr>
        <w:t xml:space="preserve">d) </w:t>
      </w:r>
      <w:proofErr w:type="gramStart"/>
      <w:r w:rsidRPr="00785A9C">
        <w:rPr>
          <w:rFonts w:ascii="Lora" w:eastAsia="Times New Roman" w:hAnsi="Lora"/>
          <w:color w:val="000000"/>
          <w:szCs w:val="24"/>
          <w:lang w:eastAsia="pt-BR"/>
        </w:rPr>
        <w:t>1</w:t>
      </w:r>
      <w:proofErr w:type="gramEnd"/>
      <w:r w:rsidRPr="00785A9C">
        <w:rPr>
          <w:rFonts w:ascii="Lora" w:eastAsia="Times New Roman" w:hAnsi="Lora"/>
          <w:color w:val="000000"/>
          <w:szCs w:val="24"/>
          <w:lang w:eastAsia="pt-BR"/>
        </w:rPr>
        <w:t xml:space="preserve"> João 5:10</w:t>
      </w:r>
      <w:r w:rsidRPr="00785A9C">
        <w:rPr>
          <w:rFonts w:ascii="Times New Roman" w:eastAsia="Times New Roman" w:hAnsi="Times New Roman"/>
          <w:color w:val="000000"/>
          <w:sz w:val="18"/>
          <w:szCs w:val="14"/>
          <w:lang w:eastAsia="pt-BR"/>
        </w:rPr>
        <w:t xml:space="preserve">    </w:t>
      </w:r>
    </w:p>
    <w:p w:rsidR="004F19EF" w:rsidRPr="00785A9C" w:rsidRDefault="004F19EF" w:rsidP="004F19EF">
      <w:pPr>
        <w:spacing w:line="240" w:lineRule="auto"/>
        <w:ind w:left="1080" w:hanging="360"/>
        <w:rPr>
          <w:rFonts w:ascii="Times New Roman" w:eastAsia="Times New Roman" w:hAnsi="Times New Roman"/>
          <w:color w:val="000000"/>
          <w:sz w:val="32"/>
          <w:szCs w:val="27"/>
          <w:lang w:eastAsia="pt-BR"/>
        </w:rPr>
      </w:pPr>
      <w:r w:rsidRPr="00785A9C">
        <w:rPr>
          <w:rFonts w:ascii="Lora" w:eastAsia="Times New Roman" w:hAnsi="Lora"/>
          <w:color w:val="000000"/>
          <w:szCs w:val="24"/>
          <w:lang w:eastAsia="pt-BR"/>
        </w:rPr>
        <w:t xml:space="preserve">i) </w:t>
      </w:r>
      <w:proofErr w:type="gramStart"/>
      <w:r w:rsidRPr="00785A9C">
        <w:rPr>
          <w:rFonts w:ascii="Lora" w:eastAsia="Times New Roman" w:hAnsi="Lora"/>
          <w:color w:val="000000"/>
          <w:szCs w:val="24"/>
          <w:lang w:eastAsia="pt-BR"/>
        </w:rPr>
        <w:t>1</w:t>
      </w:r>
      <w:proofErr w:type="gramEnd"/>
      <w:r w:rsidRPr="00785A9C">
        <w:rPr>
          <w:rFonts w:ascii="Lora" w:eastAsia="Times New Roman" w:hAnsi="Lora"/>
          <w:color w:val="000000"/>
          <w:szCs w:val="24"/>
          <w:lang w:eastAsia="pt-BR"/>
        </w:rPr>
        <w:t xml:space="preserve"> João 5: 9 fala do Seu testemunho para nós; o versículo 10 fala de Seu testemunho interior.</w:t>
      </w:r>
      <w:r w:rsidRPr="00785A9C">
        <w:rPr>
          <w:rFonts w:ascii="Times New Roman" w:eastAsia="Times New Roman" w:hAnsi="Times New Roman"/>
          <w:color w:val="000000"/>
          <w:sz w:val="18"/>
          <w:szCs w:val="14"/>
          <w:lang w:eastAsia="pt-BR"/>
        </w:rPr>
        <w:t xml:space="preserve">       </w:t>
      </w:r>
    </w:p>
    <w:p w:rsidR="004F19EF" w:rsidRPr="00785A9C" w:rsidRDefault="004F19EF" w:rsidP="004F19EF">
      <w:pPr>
        <w:spacing w:line="240" w:lineRule="auto"/>
        <w:ind w:left="1440" w:hanging="360"/>
        <w:rPr>
          <w:rFonts w:ascii="Times New Roman" w:eastAsia="Times New Roman" w:hAnsi="Times New Roman"/>
          <w:color w:val="000000"/>
          <w:sz w:val="32"/>
          <w:szCs w:val="27"/>
          <w:lang w:eastAsia="pt-BR"/>
        </w:rPr>
      </w:pPr>
      <w:r w:rsidRPr="00785A9C">
        <w:rPr>
          <w:rFonts w:ascii="Lora" w:eastAsia="Times New Roman" w:hAnsi="Lora"/>
          <w:color w:val="000000"/>
          <w:szCs w:val="24"/>
          <w:lang w:eastAsia="pt-BR"/>
        </w:rPr>
        <w:t>(1) Uma vez que recebemos Jesus Cristo em nossos corações, temos Seu testemunho dentro de nós.</w:t>
      </w:r>
      <w:r w:rsidRPr="00785A9C">
        <w:rPr>
          <w:rFonts w:ascii="Times New Roman" w:eastAsia="Times New Roman" w:hAnsi="Times New Roman"/>
          <w:color w:val="000000"/>
          <w:sz w:val="18"/>
          <w:szCs w:val="14"/>
          <w:lang w:eastAsia="pt-BR"/>
        </w:rPr>
        <w:t xml:space="preserve">  </w:t>
      </w:r>
    </w:p>
    <w:p w:rsidR="004F19EF" w:rsidRPr="00785A9C" w:rsidRDefault="004F19EF" w:rsidP="004F19EF">
      <w:pPr>
        <w:spacing w:line="240" w:lineRule="auto"/>
        <w:ind w:left="1080" w:hanging="360"/>
        <w:rPr>
          <w:rFonts w:ascii="Times New Roman" w:eastAsia="Times New Roman" w:hAnsi="Times New Roman"/>
          <w:color w:val="000000"/>
          <w:sz w:val="32"/>
          <w:szCs w:val="27"/>
          <w:lang w:eastAsia="pt-BR"/>
        </w:rPr>
      </w:pPr>
      <w:proofErr w:type="gramStart"/>
      <w:r w:rsidRPr="00785A9C">
        <w:rPr>
          <w:rFonts w:ascii="Lora" w:eastAsia="Times New Roman" w:hAnsi="Lora"/>
          <w:color w:val="000000"/>
          <w:szCs w:val="24"/>
          <w:lang w:eastAsia="pt-BR"/>
        </w:rPr>
        <w:t>ii</w:t>
      </w:r>
      <w:proofErr w:type="gramEnd"/>
      <w:r w:rsidRPr="00785A9C">
        <w:rPr>
          <w:rFonts w:ascii="Lora" w:eastAsia="Times New Roman" w:hAnsi="Lora"/>
          <w:color w:val="000000"/>
          <w:szCs w:val="24"/>
          <w:lang w:eastAsia="pt-BR"/>
        </w:rPr>
        <w:t>) Um cristão com o testemunho em seu coração nunca está à mercê de alguém com um argumento na boca.</w:t>
      </w:r>
      <w:r w:rsidRPr="00785A9C">
        <w:rPr>
          <w:rFonts w:ascii="Times New Roman" w:eastAsia="Times New Roman" w:hAnsi="Times New Roman"/>
          <w:color w:val="000000"/>
          <w:sz w:val="18"/>
          <w:szCs w:val="14"/>
          <w:lang w:eastAsia="pt-BR"/>
        </w:rPr>
        <w:t xml:space="preserve">    </w:t>
      </w:r>
    </w:p>
    <w:p w:rsidR="004F19EF" w:rsidRPr="00785A9C" w:rsidRDefault="004F19EF" w:rsidP="004F19EF">
      <w:pPr>
        <w:spacing w:line="240" w:lineRule="auto"/>
        <w:ind w:left="1080" w:hanging="360"/>
        <w:rPr>
          <w:rFonts w:ascii="Times New Roman" w:eastAsia="Times New Roman" w:hAnsi="Times New Roman"/>
          <w:color w:val="000000"/>
          <w:sz w:val="32"/>
          <w:szCs w:val="27"/>
          <w:lang w:eastAsia="pt-BR"/>
        </w:rPr>
      </w:pPr>
      <w:r w:rsidRPr="00785A9C">
        <w:rPr>
          <w:rFonts w:ascii="Lora" w:eastAsia="Times New Roman" w:hAnsi="Lora"/>
          <w:color w:val="000000"/>
          <w:szCs w:val="24"/>
          <w:lang w:eastAsia="pt-BR"/>
        </w:rPr>
        <w:t>iii) Salmo 34: 8</w:t>
      </w:r>
      <w:proofErr w:type="gramStart"/>
      <w:r w:rsidRPr="00785A9C">
        <w:rPr>
          <w:rFonts w:ascii="Times New Roman" w:eastAsia="Times New Roman" w:hAnsi="Times New Roman"/>
          <w:color w:val="000000"/>
          <w:sz w:val="18"/>
          <w:szCs w:val="14"/>
          <w:lang w:eastAsia="pt-BR"/>
        </w:rPr>
        <w:t xml:space="preserve">  </w:t>
      </w:r>
    </w:p>
    <w:p w:rsidR="004F19EF" w:rsidRPr="00785A9C" w:rsidRDefault="004F19EF" w:rsidP="004F19EF">
      <w:pPr>
        <w:spacing w:line="240" w:lineRule="auto"/>
        <w:rPr>
          <w:rFonts w:ascii="Times New Roman" w:eastAsia="Times New Roman" w:hAnsi="Times New Roman"/>
          <w:color w:val="000000"/>
          <w:sz w:val="32"/>
          <w:szCs w:val="27"/>
          <w:lang w:eastAsia="pt-BR"/>
        </w:rPr>
      </w:pPr>
      <w:proofErr w:type="gramEnd"/>
      <w:r w:rsidRPr="00785A9C">
        <w:rPr>
          <w:rFonts w:ascii="Lora" w:eastAsia="Times New Roman" w:hAnsi="Lora"/>
          <w:color w:val="000000"/>
          <w:szCs w:val="24"/>
          <w:lang w:eastAsia="pt-BR"/>
        </w:rPr>
        <w:t xml:space="preserve"> </w:t>
      </w:r>
    </w:p>
    <w:p w:rsidR="004F19EF" w:rsidRPr="00785A9C" w:rsidRDefault="004F19EF" w:rsidP="004F19EF">
      <w:pPr>
        <w:spacing w:line="240" w:lineRule="auto"/>
        <w:ind w:left="360" w:hanging="360"/>
        <w:rPr>
          <w:rFonts w:ascii="Times New Roman" w:eastAsia="Times New Roman" w:hAnsi="Times New Roman"/>
          <w:color w:val="000000"/>
          <w:sz w:val="32"/>
          <w:szCs w:val="27"/>
          <w:lang w:eastAsia="pt-BR"/>
        </w:rPr>
      </w:pPr>
      <w:proofErr w:type="gramStart"/>
      <w:r w:rsidRPr="00785A9C">
        <w:rPr>
          <w:rFonts w:ascii="Lora" w:eastAsia="Times New Roman" w:hAnsi="Lora"/>
          <w:caps/>
          <w:color w:val="000000"/>
          <w:szCs w:val="24"/>
          <w:lang w:eastAsia="pt-BR"/>
        </w:rPr>
        <w:t>5</w:t>
      </w:r>
      <w:proofErr w:type="gramEnd"/>
      <w:r w:rsidRPr="00785A9C">
        <w:rPr>
          <w:rFonts w:ascii="Lora" w:eastAsia="Times New Roman" w:hAnsi="Lora"/>
          <w:caps/>
          <w:color w:val="000000"/>
          <w:szCs w:val="24"/>
          <w:lang w:eastAsia="pt-BR"/>
        </w:rPr>
        <w:t>) RAZÕES PESSOAIS (JOÃO 6: 68-69)</w:t>
      </w:r>
      <w:r w:rsidRPr="00785A9C">
        <w:rPr>
          <w:rFonts w:ascii="Times New Roman" w:eastAsia="Times New Roman" w:hAnsi="Times New Roman"/>
          <w:color w:val="000000"/>
          <w:sz w:val="18"/>
          <w:szCs w:val="14"/>
          <w:lang w:eastAsia="pt-BR"/>
        </w:rPr>
        <w:t xml:space="preserve">     </w:t>
      </w:r>
    </w:p>
    <w:p w:rsidR="004F19EF" w:rsidRPr="00785A9C" w:rsidRDefault="004F19EF" w:rsidP="004F19EF">
      <w:pPr>
        <w:spacing w:line="240" w:lineRule="auto"/>
        <w:ind w:left="720" w:hanging="360"/>
        <w:rPr>
          <w:rFonts w:ascii="Times New Roman" w:eastAsia="Times New Roman" w:hAnsi="Times New Roman"/>
          <w:color w:val="000000"/>
          <w:sz w:val="32"/>
          <w:szCs w:val="27"/>
          <w:lang w:eastAsia="pt-BR"/>
        </w:rPr>
      </w:pPr>
      <w:r w:rsidRPr="00785A9C">
        <w:rPr>
          <w:rFonts w:ascii="Lora" w:eastAsia="Times New Roman" w:hAnsi="Lora"/>
          <w:color w:val="000000"/>
          <w:szCs w:val="24"/>
          <w:lang w:eastAsia="pt-BR"/>
        </w:rPr>
        <w:t>a) Pedro afirmou nesta passagem que sabia pessoalmente que Jesus é o Filho de Deus.</w:t>
      </w:r>
      <w:r w:rsidRPr="00785A9C">
        <w:rPr>
          <w:rFonts w:ascii="Times New Roman" w:eastAsia="Times New Roman" w:hAnsi="Times New Roman"/>
          <w:color w:val="000000"/>
          <w:sz w:val="18"/>
          <w:szCs w:val="14"/>
          <w:lang w:eastAsia="pt-BR"/>
        </w:rPr>
        <w:t xml:space="preserve">     </w:t>
      </w:r>
    </w:p>
    <w:p w:rsidR="004F19EF" w:rsidRPr="00785A9C" w:rsidRDefault="004F19EF" w:rsidP="004F19EF">
      <w:pPr>
        <w:spacing w:line="240" w:lineRule="auto"/>
        <w:ind w:left="720" w:hanging="360"/>
        <w:rPr>
          <w:rFonts w:ascii="Times New Roman" w:eastAsia="Times New Roman" w:hAnsi="Times New Roman"/>
          <w:color w:val="000000"/>
          <w:sz w:val="32"/>
          <w:szCs w:val="27"/>
          <w:lang w:eastAsia="pt-BR"/>
        </w:rPr>
      </w:pPr>
      <w:r w:rsidRPr="00785A9C">
        <w:rPr>
          <w:rFonts w:ascii="Lora" w:eastAsia="Times New Roman" w:hAnsi="Lora"/>
          <w:color w:val="000000"/>
          <w:szCs w:val="24"/>
          <w:lang w:eastAsia="pt-BR"/>
        </w:rPr>
        <w:t>b) A história, a Bíblia e o Espírito Santo não apenas nos dizem que Jesus é o Filho de Deus, mas também podemos testificar por experiência pessoal que Ele é o Filho de Deus.</w:t>
      </w:r>
      <w:r w:rsidRPr="00785A9C">
        <w:rPr>
          <w:rFonts w:ascii="Times New Roman" w:eastAsia="Times New Roman" w:hAnsi="Times New Roman"/>
          <w:color w:val="000000"/>
          <w:sz w:val="18"/>
          <w:szCs w:val="14"/>
          <w:lang w:eastAsia="pt-BR"/>
        </w:rPr>
        <w:t xml:space="preserve">     </w:t>
      </w:r>
    </w:p>
    <w:p w:rsidR="004F19EF" w:rsidRPr="00785A9C" w:rsidRDefault="004F19EF" w:rsidP="004F19EF">
      <w:pPr>
        <w:spacing w:line="240" w:lineRule="auto"/>
        <w:ind w:left="720" w:hanging="360"/>
        <w:rPr>
          <w:rFonts w:ascii="Times New Roman" w:eastAsia="Times New Roman" w:hAnsi="Times New Roman"/>
          <w:color w:val="000000"/>
          <w:sz w:val="32"/>
          <w:szCs w:val="27"/>
          <w:lang w:eastAsia="pt-BR"/>
        </w:rPr>
      </w:pPr>
      <w:r w:rsidRPr="00785A9C">
        <w:rPr>
          <w:rFonts w:ascii="Lora" w:eastAsia="Times New Roman" w:hAnsi="Lora"/>
          <w:color w:val="000000"/>
          <w:szCs w:val="24"/>
          <w:lang w:eastAsia="pt-BR"/>
        </w:rPr>
        <w:t xml:space="preserve">c) Como </w:t>
      </w:r>
      <w:proofErr w:type="gramStart"/>
      <w:r w:rsidRPr="00785A9C">
        <w:rPr>
          <w:rFonts w:ascii="Lora" w:eastAsia="Times New Roman" w:hAnsi="Lora"/>
          <w:color w:val="000000"/>
          <w:szCs w:val="24"/>
          <w:lang w:eastAsia="pt-BR"/>
        </w:rPr>
        <w:t>cristãos, Jesus</w:t>
      </w:r>
      <w:proofErr w:type="gramEnd"/>
      <w:r w:rsidRPr="00785A9C">
        <w:rPr>
          <w:rFonts w:ascii="Lora" w:eastAsia="Times New Roman" w:hAnsi="Lora"/>
          <w:color w:val="000000"/>
          <w:szCs w:val="24"/>
          <w:lang w:eastAsia="pt-BR"/>
        </w:rPr>
        <w:t xml:space="preserve"> é muito real para nós.</w:t>
      </w:r>
      <w:r w:rsidRPr="00785A9C">
        <w:rPr>
          <w:rFonts w:ascii="Times New Roman" w:eastAsia="Times New Roman" w:hAnsi="Times New Roman"/>
          <w:color w:val="000000"/>
          <w:sz w:val="18"/>
          <w:szCs w:val="14"/>
          <w:lang w:eastAsia="pt-BR"/>
        </w:rPr>
        <w:t xml:space="preserve">     </w:t>
      </w:r>
    </w:p>
    <w:p w:rsidR="004F19EF" w:rsidRPr="00785A9C" w:rsidRDefault="004F19EF" w:rsidP="004F19EF">
      <w:pPr>
        <w:spacing w:line="240" w:lineRule="auto"/>
        <w:ind w:left="1080" w:hanging="360"/>
        <w:rPr>
          <w:rFonts w:ascii="Times New Roman" w:eastAsia="Times New Roman" w:hAnsi="Times New Roman"/>
          <w:color w:val="000000"/>
          <w:sz w:val="32"/>
          <w:szCs w:val="27"/>
          <w:lang w:eastAsia="pt-BR"/>
        </w:rPr>
      </w:pPr>
      <w:r w:rsidRPr="00785A9C">
        <w:rPr>
          <w:rFonts w:ascii="Lora" w:eastAsia="Times New Roman" w:hAnsi="Lora"/>
          <w:color w:val="000000"/>
          <w:szCs w:val="24"/>
          <w:lang w:eastAsia="pt-BR"/>
        </w:rPr>
        <w:t>i) Podemos ver como Ele muda vidas.</w:t>
      </w:r>
      <w:r w:rsidRPr="00785A9C">
        <w:rPr>
          <w:rFonts w:ascii="Times New Roman" w:eastAsia="Times New Roman" w:hAnsi="Times New Roman"/>
          <w:color w:val="000000"/>
          <w:sz w:val="18"/>
          <w:szCs w:val="14"/>
          <w:lang w:eastAsia="pt-BR"/>
        </w:rPr>
        <w:t xml:space="preserve">       </w:t>
      </w:r>
    </w:p>
    <w:p w:rsidR="004F19EF" w:rsidRPr="00785A9C" w:rsidRDefault="004F19EF" w:rsidP="004F19EF">
      <w:pPr>
        <w:spacing w:line="240" w:lineRule="auto"/>
        <w:rPr>
          <w:rFonts w:ascii="Times New Roman" w:eastAsia="Times New Roman" w:hAnsi="Times New Roman"/>
          <w:color w:val="000000"/>
          <w:sz w:val="32"/>
          <w:szCs w:val="27"/>
          <w:lang w:eastAsia="pt-BR"/>
        </w:rPr>
      </w:pPr>
      <w:r w:rsidRPr="00785A9C">
        <w:rPr>
          <w:rFonts w:ascii="Lora" w:eastAsia="Times New Roman" w:hAnsi="Lora"/>
          <w:caps/>
          <w:color w:val="000000"/>
          <w:szCs w:val="24"/>
          <w:lang w:eastAsia="pt-BR"/>
        </w:rPr>
        <w:t xml:space="preserve"> </w:t>
      </w:r>
    </w:p>
    <w:p w:rsidR="004F19EF" w:rsidRPr="00785A9C" w:rsidRDefault="004F19EF" w:rsidP="004F19EF">
      <w:pPr>
        <w:spacing w:line="240" w:lineRule="auto"/>
        <w:ind w:left="360" w:hanging="360"/>
        <w:rPr>
          <w:rFonts w:ascii="Times New Roman" w:eastAsia="Times New Roman" w:hAnsi="Times New Roman"/>
          <w:color w:val="000000"/>
          <w:sz w:val="32"/>
          <w:szCs w:val="27"/>
          <w:lang w:eastAsia="pt-BR"/>
        </w:rPr>
      </w:pPr>
      <w:proofErr w:type="gramStart"/>
      <w:r w:rsidRPr="00785A9C">
        <w:rPr>
          <w:rFonts w:ascii="Lora" w:eastAsia="Times New Roman" w:hAnsi="Lora"/>
          <w:caps/>
          <w:color w:val="000000"/>
          <w:szCs w:val="24"/>
          <w:lang w:eastAsia="pt-BR"/>
        </w:rPr>
        <w:t>6</w:t>
      </w:r>
      <w:proofErr w:type="gramEnd"/>
      <w:r w:rsidRPr="00785A9C">
        <w:rPr>
          <w:rFonts w:ascii="Lora" w:eastAsia="Times New Roman" w:hAnsi="Lora"/>
          <w:caps/>
          <w:color w:val="000000"/>
          <w:szCs w:val="24"/>
          <w:lang w:eastAsia="pt-BR"/>
        </w:rPr>
        <w:t>) CONCLUSÃO</w:t>
      </w:r>
      <w:r w:rsidRPr="00785A9C">
        <w:rPr>
          <w:rFonts w:ascii="Times New Roman" w:eastAsia="Times New Roman" w:hAnsi="Times New Roman"/>
          <w:color w:val="000000"/>
          <w:sz w:val="18"/>
          <w:szCs w:val="14"/>
          <w:lang w:eastAsia="pt-BR"/>
        </w:rPr>
        <w:t xml:space="preserve">     </w:t>
      </w:r>
    </w:p>
    <w:p w:rsidR="004F19EF" w:rsidRPr="00785A9C" w:rsidRDefault="004F19EF" w:rsidP="004F19EF">
      <w:pPr>
        <w:spacing w:line="240" w:lineRule="auto"/>
        <w:ind w:left="720" w:hanging="360"/>
        <w:rPr>
          <w:rFonts w:ascii="Times New Roman" w:eastAsia="Times New Roman" w:hAnsi="Times New Roman"/>
          <w:color w:val="000000"/>
          <w:sz w:val="32"/>
          <w:szCs w:val="27"/>
          <w:lang w:eastAsia="pt-BR"/>
        </w:rPr>
      </w:pPr>
      <w:r w:rsidRPr="00785A9C">
        <w:rPr>
          <w:rFonts w:ascii="Lora" w:eastAsia="Times New Roman" w:hAnsi="Lora"/>
          <w:color w:val="000000"/>
          <w:szCs w:val="24"/>
          <w:lang w:eastAsia="pt-BR"/>
        </w:rPr>
        <w:t>a) Só Jesus é a resposta às necessidades do seu coração.</w:t>
      </w:r>
      <w:r w:rsidRPr="00785A9C">
        <w:rPr>
          <w:rFonts w:ascii="Times New Roman" w:eastAsia="Times New Roman" w:hAnsi="Times New Roman"/>
          <w:color w:val="000000"/>
          <w:sz w:val="18"/>
          <w:szCs w:val="14"/>
          <w:lang w:eastAsia="pt-BR"/>
        </w:rPr>
        <w:t xml:space="preserve">     </w:t>
      </w:r>
    </w:p>
    <w:p w:rsidR="004F19EF" w:rsidRPr="00785A9C" w:rsidRDefault="004F19EF" w:rsidP="004F19EF">
      <w:pPr>
        <w:spacing w:line="240" w:lineRule="auto"/>
        <w:ind w:left="1080" w:hanging="360"/>
        <w:rPr>
          <w:rFonts w:ascii="Times New Roman" w:eastAsia="Times New Roman" w:hAnsi="Times New Roman"/>
          <w:color w:val="000000"/>
          <w:sz w:val="32"/>
          <w:szCs w:val="27"/>
          <w:lang w:eastAsia="pt-BR"/>
        </w:rPr>
      </w:pPr>
      <w:r w:rsidRPr="00785A9C">
        <w:rPr>
          <w:rFonts w:ascii="Lora" w:eastAsia="Times New Roman" w:hAnsi="Lora"/>
          <w:color w:val="000000"/>
          <w:szCs w:val="24"/>
          <w:lang w:eastAsia="pt-BR"/>
        </w:rPr>
        <w:t>i) Não há outro lugar para ir a não ser Jesus.</w:t>
      </w:r>
      <w:r w:rsidRPr="00785A9C">
        <w:rPr>
          <w:rFonts w:ascii="Times New Roman" w:eastAsia="Times New Roman" w:hAnsi="Times New Roman"/>
          <w:color w:val="000000"/>
          <w:sz w:val="18"/>
          <w:szCs w:val="14"/>
          <w:lang w:eastAsia="pt-BR"/>
        </w:rPr>
        <w:t xml:space="preserve">       </w:t>
      </w:r>
    </w:p>
    <w:p w:rsidR="004F19EF" w:rsidRPr="00785A9C" w:rsidRDefault="004F19EF" w:rsidP="004F19EF">
      <w:pPr>
        <w:spacing w:line="240" w:lineRule="auto"/>
        <w:ind w:left="1440" w:hanging="360"/>
        <w:rPr>
          <w:rFonts w:ascii="Times New Roman" w:eastAsia="Times New Roman" w:hAnsi="Times New Roman"/>
          <w:color w:val="000000"/>
          <w:sz w:val="32"/>
          <w:szCs w:val="27"/>
          <w:lang w:eastAsia="pt-BR"/>
        </w:rPr>
      </w:pPr>
      <w:r w:rsidRPr="00785A9C">
        <w:rPr>
          <w:rFonts w:ascii="Lora" w:eastAsia="Times New Roman" w:hAnsi="Lora"/>
          <w:color w:val="000000"/>
          <w:szCs w:val="24"/>
          <w:lang w:eastAsia="pt-BR"/>
        </w:rPr>
        <w:t>(1) Ninguém mais tem a resposta para o seu pecado.</w:t>
      </w:r>
      <w:r w:rsidRPr="00785A9C">
        <w:rPr>
          <w:rFonts w:ascii="Times New Roman" w:eastAsia="Times New Roman" w:hAnsi="Times New Roman"/>
          <w:color w:val="000000"/>
          <w:sz w:val="18"/>
          <w:szCs w:val="14"/>
          <w:lang w:eastAsia="pt-BR"/>
        </w:rPr>
        <w:t xml:space="preserve">  </w:t>
      </w:r>
    </w:p>
    <w:p w:rsidR="004F19EF" w:rsidRPr="00785A9C" w:rsidRDefault="004F19EF" w:rsidP="004F19EF">
      <w:pPr>
        <w:spacing w:line="240" w:lineRule="auto"/>
        <w:ind w:left="1440" w:hanging="360"/>
        <w:rPr>
          <w:rFonts w:ascii="Times New Roman" w:eastAsia="Times New Roman" w:hAnsi="Times New Roman"/>
          <w:color w:val="000000"/>
          <w:sz w:val="32"/>
          <w:szCs w:val="27"/>
          <w:lang w:eastAsia="pt-BR"/>
        </w:rPr>
      </w:pPr>
      <w:r w:rsidRPr="00785A9C">
        <w:rPr>
          <w:rFonts w:ascii="Lora" w:eastAsia="Times New Roman" w:hAnsi="Lora"/>
          <w:color w:val="000000"/>
          <w:szCs w:val="24"/>
          <w:lang w:eastAsia="pt-BR"/>
        </w:rPr>
        <w:t>(2) Ninguém mais pode preencher o desejo em seu coração.</w:t>
      </w:r>
      <w:r w:rsidRPr="00785A9C">
        <w:rPr>
          <w:rFonts w:ascii="Times New Roman" w:eastAsia="Times New Roman" w:hAnsi="Times New Roman"/>
          <w:color w:val="000000"/>
          <w:sz w:val="18"/>
          <w:szCs w:val="14"/>
          <w:lang w:eastAsia="pt-BR"/>
        </w:rPr>
        <w:t xml:space="preserve">  </w:t>
      </w:r>
    </w:p>
    <w:p w:rsidR="004F19EF" w:rsidRPr="00785A9C" w:rsidRDefault="004F19EF" w:rsidP="004F19EF">
      <w:pPr>
        <w:spacing w:line="240" w:lineRule="auto"/>
        <w:ind w:left="1440" w:hanging="360"/>
        <w:rPr>
          <w:rFonts w:ascii="Times New Roman" w:eastAsia="Times New Roman" w:hAnsi="Times New Roman"/>
          <w:color w:val="000000"/>
          <w:sz w:val="32"/>
          <w:szCs w:val="27"/>
          <w:lang w:eastAsia="pt-BR"/>
        </w:rPr>
      </w:pPr>
      <w:r w:rsidRPr="00785A9C">
        <w:rPr>
          <w:rFonts w:ascii="Lora" w:eastAsia="Times New Roman" w:hAnsi="Lora"/>
          <w:color w:val="000000"/>
          <w:szCs w:val="24"/>
          <w:lang w:eastAsia="pt-BR"/>
        </w:rPr>
        <w:t>(3) Ninguém mais pode lhe dar paz que exceda a compreensão.</w:t>
      </w:r>
      <w:r w:rsidRPr="00785A9C">
        <w:rPr>
          <w:rFonts w:ascii="Times New Roman" w:eastAsia="Times New Roman" w:hAnsi="Times New Roman"/>
          <w:color w:val="000000"/>
          <w:sz w:val="18"/>
          <w:szCs w:val="14"/>
          <w:lang w:eastAsia="pt-BR"/>
        </w:rPr>
        <w:t xml:space="preserve">  </w:t>
      </w:r>
    </w:p>
    <w:p w:rsidR="004F19EF" w:rsidRPr="00785A9C" w:rsidRDefault="004F19EF" w:rsidP="004F19EF">
      <w:pPr>
        <w:spacing w:line="240" w:lineRule="auto"/>
        <w:ind w:left="1440" w:hanging="360"/>
        <w:rPr>
          <w:rFonts w:ascii="Times New Roman" w:eastAsia="Times New Roman" w:hAnsi="Times New Roman"/>
          <w:color w:val="000000"/>
          <w:sz w:val="32"/>
          <w:szCs w:val="27"/>
          <w:lang w:eastAsia="pt-BR"/>
        </w:rPr>
      </w:pPr>
      <w:r w:rsidRPr="00785A9C">
        <w:rPr>
          <w:rFonts w:ascii="Lora" w:eastAsia="Times New Roman" w:hAnsi="Lora"/>
          <w:color w:val="000000"/>
          <w:szCs w:val="24"/>
          <w:lang w:eastAsia="pt-BR"/>
        </w:rPr>
        <w:t>(4) Ninguém mais tem palavras de vida eterna.</w:t>
      </w:r>
      <w:r w:rsidRPr="00785A9C">
        <w:rPr>
          <w:rFonts w:ascii="Times New Roman" w:eastAsia="Times New Roman" w:hAnsi="Times New Roman"/>
          <w:color w:val="000000"/>
          <w:sz w:val="18"/>
          <w:szCs w:val="14"/>
          <w:lang w:eastAsia="pt-BR"/>
        </w:rPr>
        <w:t xml:space="preserve">  </w:t>
      </w:r>
    </w:p>
    <w:p w:rsidR="004F19EF" w:rsidRPr="00785A9C" w:rsidRDefault="004F19EF" w:rsidP="004F19EF">
      <w:pPr>
        <w:spacing w:line="240" w:lineRule="auto"/>
        <w:ind w:left="1440" w:hanging="360"/>
        <w:rPr>
          <w:rFonts w:ascii="Times New Roman" w:eastAsia="Times New Roman" w:hAnsi="Times New Roman"/>
          <w:color w:val="000000"/>
          <w:sz w:val="32"/>
          <w:szCs w:val="27"/>
          <w:lang w:eastAsia="pt-BR"/>
        </w:rPr>
      </w:pPr>
      <w:r w:rsidRPr="00785A9C">
        <w:rPr>
          <w:rFonts w:ascii="Lora" w:eastAsia="Times New Roman" w:hAnsi="Lora"/>
          <w:color w:val="000000"/>
          <w:szCs w:val="24"/>
          <w:lang w:eastAsia="pt-BR"/>
        </w:rPr>
        <w:t>(5) Ninguém mais saiu daquela sepultura, mas Jesus saiu.</w:t>
      </w:r>
      <w:r w:rsidRPr="00785A9C">
        <w:rPr>
          <w:rFonts w:ascii="Times New Roman" w:eastAsia="Times New Roman" w:hAnsi="Times New Roman"/>
          <w:color w:val="000000"/>
          <w:sz w:val="18"/>
          <w:szCs w:val="14"/>
          <w:lang w:eastAsia="pt-BR"/>
        </w:rPr>
        <w:t xml:space="preserve">  </w:t>
      </w:r>
    </w:p>
    <w:p w:rsidR="004F19EF" w:rsidRPr="00785A9C" w:rsidRDefault="004F19EF" w:rsidP="004F19EF">
      <w:pPr>
        <w:spacing w:line="240" w:lineRule="auto"/>
        <w:ind w:left="720" w:hanging="360"/>
        <w:rPr>
          <w:rFonts w:ascii="Times New Roman" w:eastAsia="Times New Roman" w:hAnsi="Times New Roman"/>
          <w:color w:val="000000"/>
          <w:sz w:val="32"/>
          <w:szCs w:val="27"/>
          <w:lang w:eastAsia="pt-BR"/>
        </w:rPr>
      </w:pPr>
      <w:r w:rsidRPr="00785A9C">
        <w:rPr>
          <w:rFonts w:ascii="Lora" w:eastAsia="Times New Roman" w:hAnsi="Lora"/>
          <w:color w:val="000000"/>
          <w:szCs w:val="24"/>
          <w:lang w:eastAsia="pt-BR"/>
        </w:rPr>
        <w:t>b) Você conhece Jesus pessoalmente? Se não, você pode orar a Ele hoje e pedir-Lhe para entrar em sua vida.</w:t>
      </w:r>
      <w:r w:rsidRPr="00785A9C">
        <w:rPr>
          <w:rFonts w:ascii="Times New Roman" w:eastAsia="Times New Roman" w:hAnsi="Times New Roman"/>
          <w:color w:val="000000"/>
          <w:sz w:val="18"/>
          <w:szCs w:val="14"/>
          <w:lang w:eastAsia="pt-BR"/>
        </w:rPr>
        <w:t xml:space="preserve">     </w:t>
      </w:r>
    </w:p>
    <w:p w:rsidR="004F19EF" w:rsidRPr="00785A9C" w:rsidRDefault="004F19EF" w:rsidP="004F19EF">
      <w:pPr>
        <w:spacing w:line="240" w:lineRule="auto"/>
        <w:ind w:left="720" w:hanging="360"/>
        <w:rPr>
          <w:rFonts w:ascii="Times New Roman" w:eastAsia="Times New Roman" w:hAnsi="Times New Roman"/>
          <w:color w:val="000000"/>
          <w:sz w:val="32"/>
          <w:szCs w:val="27"/>
          <w:lang w:eastAsia="pt-BR"/>
        </w:rPr>
      </w:pPr>
      <w:r w:rsidRPr="00785A9C">
        <w:rPr>
          <w:rFonts w:ascii="Lora" w:eastAsia="Times New Roman" w:hAnsi="Lora"/>
          <w:color w:val="000000"/>
          <w:szCs w:val="24"/>
          <w:lang w:eastAsia="pt-BR"/>
        </w:rPr>
        <w:lastRenderedPageBreak/>
        <w:t>c) Invoque Jesus hoje. Arrependa-se (vire) de seus pecados e volte-se para Jesus. Peça a Ele que perdoe seus pecados e reconheça-O como Senhor de sua vida.</w:t>
      </w:r>
      <w:r w:rsidRPr="00785A9C">
        <w:rPr>
          <w:rFonts w:ascii="Times New Roman" w:eastAsia="Times New Roman" w:hAnsi="Times New Roman"/>
          <w:color w:val="000000"/>
          <w:sz w:val="18"/>
          <w:szCs w:val="14"/>
          <w:lang w:eastAsia="pt-BR"/>
        </w:rPr>
        <w:t xml:space="preserve">     </w:t>
      </w:r>
    </w:p>
    <w:p w:rsidR="004F19EF" w:rsidRPr="00785A9C" w:rsidRDefault="004F19EF" w:rsidP="004F19EF">
      <w:pPr>
        <w:spacing w:line="240" w:lineRule="auto"/>
        <w:ind w:left="1080" w:hanging="360"/>
        <w:rPr>
          <w:rFonts w:ascii="Times New Roman" w:eastAsia="Times New Roman" w:hAnsi="Times New Roman"/>
          <w:color w:val="000000"/>
          <w:sz w:val="32"/>
          <w:szCs w:val="27"/>
          <w:lang w:eastAsia="pt-BR"/>
        </w:rPr>
      </w:pPr>
      <w:r w:rsidRPr="00785A9C">
        <w:rPr>
          <w:rFonts w:ascii="Lora" w:eastAsia="Times New Roman" w:hAnsi="Lora"/>
          <w:color w:val="000000"/>
          <w:szCs w:val="24"/>
          <w:lang w:eastAsia="pt-BR"/>
        </w:rPr>
        <w:t xml:space="preserve">i) Romanos </w:t>
      </w:r>
      <w:proofErr w:type="gramStart"/>
      <w:r w:rsidRPr="00785A9C">
        <w:rPr>
          <w:rFonts w:ascii="Lora" w:eastAsia="Times New Roman" w:hAnsi="Lora"/>
          <w:color w:val="000000"/>
          <w:szCs w:val="24"/>
          <w:lang w:eastAsia="pt-BR"/>
        </w:rPr>
        <w:t>3:23</w:t>
      </w:r>
      <w:proofErr w:type="gramEnd"/>
      <w:r w:rsidRPr="00785A9C">
        <w:rPr>
          <w:rFonts w:ascii="Times New Roman" w:eastAsia="Times New Roman" w:hAnsi="Times New Roman"/>
          <w:color w:val="000000"/>
          <w:sz w:val="18"/>
          <w:szCs w:val="14"/>
          <w:lang w:eastAsia="pt-BR"/>
        </w:rPr>
        <w:t xml:space="preserve">       </w:t>
      </w:r>
    </w:p>
    <w:p w:rsidR="004F19EF" w:rsidRPr="00785A9C" w:rsidRDefault="004F19EF" w:rsidP="004F19EF">
      <w:pPr>
        <w:spacing w:line="240" w:lineRule="auto"/>
        <w:ind w:left="1080" w:hanging="360"/>
        <w:rPr>
          <w:rFonts w:ascii="Times New Roman" w:eastAsia="Times New Roman" w:hAnsi="Times New Roman"/>
          <w:color w:val="000000"/>
          <w:sz w:val="32"/>
          <w:szCs w:val="27"/>
          <w:lang w:eastAsia="pt-BR"/>
        </w:rPr>
      </w:pPr>
      <w:proofErr w:type="gramStart"/>
      <w:r w:rsidRPr="00785A9C">
        <w:rPr>
          <w:rFonts w:ascii="Lora" w:eastAsia="Times New Roman" w:hAnsi="Lora"/>
          <w:color w:val="000000"/>
          <w:szCs w:val="24"/>
          <w:lang w:eastAsia="pt-BR"/>
        </w:rPr>
        <w:t>ii</w:t>
      </w:r>
      <w:proofErr w:type="gramEnd"/>
      <w:r w:rsidRPr="00785A9C">
        <w:rPr>
          <w:rFonts w:ascii="Lora" w:eastAsia="Times New Roman" w:hAnsi="Lora"/>
          <w:color w:val="000000"/>
          <w:szCs w:val="24"/>
          <w:lang w:eastAsia="pt-BR"/>
        </w:rPr>
        <w:t>) Romanos 10: 9-10</w:t>
      </w:r>
      <w:r w:rsidRPr="00785A9C">
        <w:rPr>
          <w:rFonts w:ascii="Times New Roman" w:eastAsia="Times New Roman" w:hAnsi="Times New Roman"/>
          <w:color w:val="000000"/>
          <w:sz w:val="18"/>
          <w:szCs w:val="14"/>
          <w:lang w:eastAsia="pt-BR"/>
        </w:rPr>
        <w:t xml:space="preserve">    </w:t>
      </w:r>
    </w:p>
    <w:p w:rsidR="004F19EF" w:rsidRPr="00785A9C" w:rsidRDefault="004F19EF" w:rsidP="004F19EF">
      <w:pPr>
        <w:spacing w:line="240" w:lineRule="auto"/>
        <w:ind w:left="1080" w:hanging="360"/>
        <w:rPr>
          <w:rFonts w:ascii="Times New Roman" w:eastAsia="Times New Roman" w:hAnsi="Times New Roman"/>
          <w:color w:val="000000"/>
          <w:sz w:val="32"/>
          <w:szCs w:val="27"/>
          <w:lang w:eastAsia="pt-BR"/>
        </w:rPr>
      </w:pPr>
      <w:r w:rsidRPr="00785A9C">
        <w:rPr>
          <w:rFonts w:ascii="Lora" w:eastAsia="Times New Roman" w:hAnsi="Lora"/>
          <w:color w:val="000000"/>
          <w:szCs w:val="24"/>
          <w:lang w:eastAsia="pt-BR"/>
        </w:rPr>
        <w:t xml:space="preserve">iii) Romanos </w:t>
      </w:r>
      <w:proofErr w:type="gramStart"/>
      <w:r w:rsidRPr="00785A9C">
        <w:rPr>
          <w:rFonts w:ascii="Lora" w:eastAsia="Times New Roman" w:hAnsi="Lora"/>
          <w:color w:val="000000"/>
          <w:szCs w:val="24"/>
          <w:lang w:eastAsia="pt-BR"/>
        </w:rPr>
        <w:t>10:13</w:t>
      </w:r>
      <w:proofErr w:type="gramEnd"/>
      <w:r w:rsidRPr="00785A9C">
        <w:rPr>
          <w:rFonts w:ascii="Times New Roman" w:eastAsia="Times New Roman" w:hAnsi="Times New Roman"/>
          <w:color w:val="000000"/>
          <w:sz w:val="18"/>
          <w:szCs w:val="14"/>
          <w:lang w:eastAsia="pt-BR"/>
        </w:rPr>
        <w:t xml:space="preserve">  </w:t>
      </w:r>
    </w:p>
    <w:p w:rsidR="004F19EF" w:rsidRPr="00785A9C" w:rsidRDefault="004F19EF" w:rsidP="004F19EF">
      <w:pPr>
        <w:spacing w:line="240" w:lineRule="auto"/>
        <w:ind w:left="1080" w:hanging="360"/>
        <w:rPr>
          <w:rFonts w:ascii="Times New Roman" w:eastAsia="Times New Roman" w:hAnsi="Times New Roman"/>
          <w:color w:val="000000"/>
          <w:sz w:val="32"/>
          <w:szCs w:val="27"/>
          <w:lang w:eastAsia="pt-BR"/>
        </w:rPr>
      </w:pPr>
      <w:r w:rsidRPr="00785A9C">
        <w:rPr>
          <w:rFonts w:ascii="Lora" w:eastAsia="Times New Roman" w:hAnsi="Lora"/>
          <w:color w:val="000000"/>
          <w:szCs w:val="24"/>
          <w:lang w:eastAsia="pt-BR"/>
        </w:rPr>
        <w:t xml:space="preserve">iv) Atos </w:t>
      </w:r>
      <w:proofErr w:type="gramStart"/>
      <w:r w:rsidRPr="00785A9C">
        <w:rPr>
          <w:rFonts w:ascii="Lora" w:eastAsia="Times New Roman" w:hAnsi="Lora"/>
          <w:color w:val="000000"/>
          <w:szCs w:val="24"/>
          <w:lang w:eastAsia="pt-BR"/>
        </w:rPr>
        <w:t>16:31</w:t>
      </w:r>
      <w:proofErr w:type="gramEnd"/>
      <w:r w:rsidRPr="00785A9C">
        <w:rPr>
          <w:rFonts w:ascii="Times New Roman" w:eastAsia="Times New Roman" w:hAnsi="Times New Roman"/>
          <w:color w:val="000000"/>
          <w:sz w:val="18"/>
          <w:szCs w:val="14"/>
          <w:lang w:eastAsia="pt-BR"/>
        </w:rPr>
        <w:t xml:space="preserve">  </w:t>
      </w:r>
    </w:p>
    <w:p w:rsidR="004F19EF" w:rsidRPr="00785A9C" w:rsidRDefault="004F19EF" w:rsidP="004F19EF">
      <w:pPr>
        <w:spacing w:line="240" w:lineRule="auto"/>
        <w:ind w:left="1080" w:hanging="360"/>
        <w:rPr>
          <w:rFonts w:ascii="Times New Roman" w:eastAsia="Times New Roman" w:hAnsi="Times New Roman"/>
          <w:color w:val="000000"/>
          <w:sz w:val="32"/>
          <w:szCs w:val="27"/>
          <w:lang w:eastAsia="pt-BR"/>
        </w:rPr>
      </w:pPr>
      <w:r w:rsidRPr="00785A9C">
        <w:rPr>
          <w:rFonts w:ascii="Lora" w:eastAsia="Times New Roman" w:hAnsi="Lora"/>
          <w:color w:val="000000"/>
          <w:szCs w:val="24"/>
          <w:lang w:eastAsia="pt-BR"/>
        </w:rPr>
        <w:t xml:space="preserve">v) João </w:t>
      </w:r>
      <w:proofErr w:type="gramStart"/>
      <w:r w:rsidRPr="00785A9C">
        <w:rPr>
          <w:rFonts w:ascii="Lora" w:eastAsia="Times New Roman" w:hAnsi="Lora"/>
          <w:color w:val="000000"/>
          <w:szCs w:val="24"/>
          <w:lang w:eastAsia="pt-BR"/>
        </w:rPr>
        <w:t>3:16</w:t>
      </w:r>
      <w:proofErr w:type="gramEnd"/>
      <w:r w:rsidRPr="00785A9C">
        <w:rPr>
          <w:rFonts w:ascii="Times New Roman" w:eastAsia="Times New Roman" w:hAnsi="Times New Roman"/>
          <w:color w:val="000000"/>
          <w:sz w:val="18"/>
          <w:szCs w:val="14"/>
          <w:lang w:eastAsia="pt-BR"/>
        </w:rPr>
        <w:t xml:space="preserve">     </w:t>
      </w:r>
    </w:p>
    <w:p w:rsidR="004F19EF" w:rsidRPr="00785A9C" w:rsidRDefault="004F19EF" w:rsidP="004F19EF">
      <w:pPr>
        <w:spacing w:line="240" w:lineRule="auto"/>
        <w:rPr>
          <w:rFonts w:ascii="Times New Roman" w:eastAsia="Times New Roman" w:hAnsi="Times New Roman"/>
          <w:color w:val="000000"/>
          <w:sz w:val="32"/>
          <w:szCs w:val="27"/>
          <w:lang w:eastAsia="pt-BR"/>
        </w:rPr>
      </w:pPr>
      <w:r w:rsidRPr="00785A9C">
        <w:rPr>
          <w:rFonts w:ascii="Montserrat" w:eastAsia="Times New Roman" w:hAnsi="Montserrat"/>
          <w:color w:val="323E48"/>
          <w:sz w:val="20"/>
          <w:szCs w:val="16"/>
          <w:lang w:eastAsia="pt-BR"/>
        </w:rPr>
        <w:t xml:space="preserve">PO Box 38300 </w:t>
      </w:r>
      <w:r w:rsidRPr="00785A9C">
        <w:rPr>
          <w:rFonts w:ascii="Montserrat" w:eastAsia="Times New Roman" w:hAnsi="Montserrat"/>
          <w:color w:val="5B6670"/>
          <w:sz w:val="20"/>
          <w:szCs w:val="16"/>
          <w:lang w:eastAsia="pt-BR"/>
        </w:rPr>
        <w:t>|</w:t>
      </w:r>
      <w:proofErr w:type="gramStart"/>
      <w:r w:rsidRPr="00785A9C">
        <w:rPr>
          <w:rFonts w:ascii="Montserrat" w:eastAsia="Times New Roman" w:hAnsi="Montserrat"/>
          <w:color w:val="5B6670"/>
          <w:sz w:val="20"/>
          <w:szCs w:val="16"/>
          <w:lang w:eastAsia="pt-BR"/>
        </w:rPr>
        <w:t xml:space="preserve"> </w:t>
      </w:r>
      <w:r w:rsidRPr="00785A9C">
        <w:rPr>
          <w:rFonts w:ascii="Montserrat" w:eastAsia="Times New Roman" w:hAnsi="Montserrat"/>
          <w:color w:val="323E48"/>
          <w:sz w:val="20"/>
          <w:szCs w:val="16"/>
          <w:lang w:eastAsia="pt-BR"/>
        </w:rPr>
        <w:t xml:space="preserve">  </w:t>
      </w:r>
      <w:proofErr w:type="gramEnd"/>
      <w:r w:rsidRPr="00785A9C">
        <w:rPr>
          <w:rFonts w:ascii="Montserrat" w:eastAsia="Times New Roman" w:hAnsi="Montserrat"/>
          <w:color w:val="323E48"/>
          <w:sz w:val="20"/>
          <w:szCs w:val="16"/>
          <w:lang w:eastAsia="pt-BR"/>
        </w:rPr>
        <w:t xml:space="preserve">Memphis TN 38183-0300 </w:t>
      </w:r>
      <w:r w:rsidRPr="00785A9C">
        <w:rPr>
          <w:rFonts w:ascii="Montserrat" w:eastAsia="Times New Roman" w:hAnsi="Montserrat"/>
          <w:color w:val="5B6670"/>
          <w:sz w:val="20"/>
          <w:szCs w:val="16"/>
          <w:lang w:eastAsia="pt-BR"/>
        </w:rPr>
        <w:t xml:space="preserve">| </w:t>
      </w:r>
      <w:r w:rsidRPr="00785A9C">
        <w:rPr>
          <w:rFonts w:ascii="Montserrat" w:eastAsia="Times New Roman" w:hAnsi="Montserrat"/>
          <w:color w:val="323E48"/>
          <w:sz w:val="20"/>
          <w:szCs w:val="16"/>
          <w:lang w:eastAsia="pt-BR"/>
        </w:rPr>
        <w:t xml:space="preserve">  (901) 382-7900 </w:t>
      </w:r>
      <w:r w:rsidRPr="00785A9C">
        <w:rPr>
          <w:rFonts w:ascii="Montserrat" w:eastAsia="Times New Roman" w:hAnsi="Montserrat"/>
          <w:color w:val="FF251B"/>
          <w:sz w:val="20"/>
          <w:szCs w:val="16"/>
          <w:lang w:eastAsia="pt-BR"/>
        </w:rPr>
        <w:t>lwf.org</w:t>
      </w:r>
      <w:r w:rsidRPr="00785A9C">
        <w:rPr>
          <w:rFonts w:ascii="Montserrat" w:eastAsia="Times New Roman" w:hAnsi="Montserrat"/>
          <w:color w:val="323E48"/>
          <w:sz w:val="20"/>
          <w:szCs w:val="16"/>
          <w:lang w:eastAsia="pt-BR"/>
        </w:rPr>
        <w:t xml:space="preserve">                  </w:t>
      </w:r>
    </w:p>
    <w:p w:rsidR="004F19EF" w:rsidRPr="00785A9C" w:rsidRDefault="004F19EF">
      <w:pPr>
        <w:rPr>
          <w:sz w:val="36"/>
        </w:rPr>
      </w:pPr>
    </w:p>
    <w:sectPr w:rsidR="004F19EF" w:rsidRPr="00785A9C" w:rsidSect="00FF7F97">
      <w:pgSz w:w="11906" w:h="16838" w:code="9"/>
      <w:pgMar w:top="1083" w:right="363" w:bottom="397" w:left="363" w:header="363" w:footer="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ora">
    <w:altName w:val="Calibri"/>
    <w:charset w:val="00"/>
    <w:family w:val="auto"/>
    <w:pitch w:val="variable"/>
    <w:sig w:usb0="800002AF" w:usb1="5000204B" w:usb2="00000000" w:usb3="00000000" w:csb0="00000097" w:csb1="00000000"/>
  </w:font>
  <w:font w:name="Gotham Condensed">
    <w:altName w:val="Calibri"/>
    <w:charset w:val="00"/>
    <w:family w:val="modern"/>
    <w:pitch w:val="variable"/>
    <w:sig w:usb0="800000AF" w:usb1="5000000A" w:usb2="00000000" w:usb3="00000000" w:csb0="00000111" w:csb1="00000000"/>
  </w:font>
  <w:font w:name="Montserrat">
    <w:altName w:val="Calibri"/>
    <w:charset w:val="00"/>
    <w:family w:val="auto"/>
    <w:pitch w:val="variable"/>
    <w:sig w:usb0="8000002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C4C07"/>
    <w:multiLevelType w:val="multilevel"/>
    <w:tmpl w:val="DCDEA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8E5D5E"/>
    <w:multiLevelType w:val="multilevel"/>
    <w:tmpl w:val="49084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mirrorMargins/>
  <w:proofState w:spelling="clean" w:grammar="clean"/>
  <w:defaultTabStop w:val="708"/>
  <w:hyphenationZone w:val="425"/>
  <w:evenAndOddHeaders/>
  <w:drawingGridHorizontalSpacing w:val="140"/>
  <w:drawingGridVerticalSpacing w:val="381"/>
  <w:displayHorizontalDrawingGridEvery w:val="2"/>
  <w:characterSpacingControl w:val="doNotCompress"/>
  <w:compat/>
  <w:rsids>
    <w:rsidRoot w:val="004F19EF"/>
    <w:rsid w:val="000B6EF7"/>
    <w:rsid w:val="000C656D"/>
    <w:rsid w:val="001C54E3"/>
    <w:rsid w:val="004F19EF"/>
    <w:rsid w:val="00552515"/>
    <w:rsid w:val="00771F88"/>
    <w:rsid w:val="00785A9C"/>
    <w:rsid w:val="00B56C4B"/>
    <w:rsid w:val="00B71083"/>
    <w:rsid w:val="00DA575C"/>
    <w:rsid w:val="00DB74A5"/>
    <w:rsid w:val="00DD1101"/>
    <w:rsid w:val="00EA3F07"/>
    <w:rsid w:val="00FC21F2"/>
    <w:rsid w:val="00FF7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="Times New Roman"/>
        <w:sz w:val="28"/>
        <w:szCs w:val="28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C4B"/>
    <w:pPr>
      <w:spacing w:line="216" w:lineRule="auto"/>
    </w:pPr>
  </w:style>
  <w:style w:type="paragraph" w:styleId="Ttulo1">
    <w:name w:val="heading 1"/>
    <w:basedOn w:val="Normal"/>
    <w:link w:val="Ttulo1Char"/>
    <w:autoRedefine/>
    <w:uiPriority w:val="9"/>
    <w:qFormat/>
    <w:rsid w:val="000C656D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656D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0C656D"/>
    <w:rPr>
      <w:rFonts w:ascii="Lucida Handwriting" w:hAnsi="Lucida Handwriting" w:cstheme="minorBidi"/>
      <w:i/>
      <w:iCs/>
      <w:color w:val="C45911" w:themeColor="accent2" w:themeShade="BF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0C656D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unhideWhenUsed/>
    <w:rsid w:val="000C656D"/>
    <w:rPr>
      <w:rFonts w:ascii="Times New Roman" w:hAnsi="Times New Roman"/>
      <w:sz w:val="24"/>
      <w:szCs w:val="24"/>
    </w:rPr>
  </w:style>
  <w:style w:type="paragraph" w:customStyle="1" w:styleId="CitaoBBLIA">
    <w:name w:val="Citação BÍBLIA"/>
    <w:basedOn w:val="Normal"/>
    <w:link w:val="CitaoBBLIAChar"/>
    <w:autoRedefine/>
    <w:qFormat/>
    <w:rsid w:val="000C656D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C656D"/>
    <w:rPr>
      <w:rFonts w:ascii="Tahoma" w:hAnsi="Tahoma" w:cs="Tahoma"/>
      <w:color w:val="0000FF"/>
    </w:rPr>
  </w:style>
  <w:style w:type="character" w:styleId="Hyperlink">
    <w:name w:val="Hyperlink"/>
    <w:basedOn w:val="Fontepargpadro"/>
    <w:uiPriority w:val="99"/>
    <w:unhideWhenUsed/>
    <w:rsid w:val="00552515"/>
    <w:rPr>
      <w:rFonts w:ascii="Lucida Handwriting" w:hAnsi="Lucida Handwriting"/>
      <w:color w:val="0563C1" w:themeColor="hyperlink"/>
      <w:sz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7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1622</Words>
  <Characters>8762</Characters>
  <Application>Microsoft Office Word</Application>
  <DocSecurity>0</DocSecurity>
  <Lines>73</Lines>
  <Paragraphs>20</Paragraphs>
  <ScaleCrop>false</ScaleCrop>
  <Company/>
  <LinksUpToDate>false</LinksUpToDate>
  <CharactersWithSpaces>10364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Helio</dc:creator>
  <cp:lastModifiedBy>Helio</cp:lastModifiedBy>
  <cp:revision>2</cp:revision>
  <dcterms:created xsi:type="dcterms:W3CDTF">2020-10-02T13:10:00Z</dcterms:created>
  <dcterms:modified xsi:type="dcterms:W3CDTF">2020-12-08T16:11:00Z</dcterms:modified>
</cp:coreProperties>
</file>